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FAE" w:rsidRPr="00B47670" w:rsidRDefault="009D5B0E" w:rsidP="009D5B0E">
      <w:pPr>
        <w:jc w:val="center"/>
        <w:rPr>
          <w:rFonts w:ascii="Cambria" w:hAnsi="Cambria"/>
          <w:b/>
          <w:sz w:val="24"/>
          <w:u w:val="single"/>
        </w:rPr>
      </w:pPr>
      <w:r w:rsidRPr="00B47670">
        <w:rPr>
          <w:rFonts w:ascii="Cambria" w:hAnsi="Cambria"/>
          <w:b/>
          <w:sz w:val="24"/>
          <w:u w:val="single"/>
        </w:rPr>
        <w:t>Sensory Evaluation/Descriptive Analysis Panelist Application</w:t>
      </w:r>
    </w:p>
    <w:p w:rsidR="00153FBF" w:rsidRPr="00B47670" w:rsidRDefault="009D5B0E" w:rsidP="009D5B0E">
      <w:pPr>
        <w:pStyle w:val="NormalWeb"/>
        <w:rPr>
          <w:rFonts w:ascii="Cambria" w:hAnsi="Cambria"/>
        </w:rPr>
      </w:pPr>
      <w:r w:rsidRPr="00B47670">
        <w:rPr>
          <w:rFonts w:ascii="Cambria" w:hAnsi="Cambria"/>
        </w:rPr>
        <w:t>Panelists are at the cutting edge of product development, design and evaluation. Their participation significantly impacts the commercialization strategy of some of the largest companies in the world.   </w:t>
      </w:r>
    </w:p>
    <w:p w:rsidR="00153FBF" w:rsidRPr="00B47670" w:rsidRDefault="00153FBF" w:rsidP="009D5B0E">
      <w:pPr>
        <w:pStyle w:val="NormalWeb"/>
        <w:rPr>
          <w:rFonts w:ascii="Cambria" w:hAnsi="Cambria"/>
        </w:rPr>
      </w:pPr>
    </w:p>
    <w:p w:rsidR="00982FAE" w:rsidRPr="00B47670" w:rsidRDefault="00982FAE" w:rsidP="00982FAE">
      <w:pPr>
        <w:pStyle w:val="NormalWeb"/>
        <w:rPr>
          <w:rFonts w:ascii="Cambria" w:hAnsi="Cambria"/>
        </w:rPr>
      </w:pPr>
      <w:r w:rsidRPr="00B47670">
        <w:rPr>
          <w:rFonts w:ascii="Cambria" w:hAnsi="Cambria"/>
        </w:rPr>
        <w:t>We have numerous clients throughout New Jersey and New York, which include Fragrance &amp; Flavor Companies, Research &amp; Development Departments for various top brands and Sensory Labs/Facilities. We have in-house panelists for when we conduct studies on behalf of our clients, but we also place sensory panelists with clients and facilities throughout the New York Metropolitan Area. With that said, it is important to note that policies, procedures, requirements,</w:t>
      </w:r>
      <w:r w:rsidR="00123B9D">
        <w:rPr>
          <w:rFonts w:ascii="Cambria" w:hAnsi="Cambria"/>
        </w:rPr>
        <w:t xml:space="preserve"> schedules, and pay scale vary ($8 thru $45 per hour)</w:t>
      </w:r>
      <w:bookmarkStart w:id="0" w:name="_GoBack"/>
      <w:bookmarkEnd w:id="0"/>
    </w:p>
    <w:p w:rsidR="003532DA" w:rsidRPr="00B47670" w:rsidRDefault="003532DA" w:rsidP="00982FAE">
      <w:pPr>
        <w:pStyle w:val="NormalWeb"/>
        <w:rPr>
          <w:rFonts w:ascii="Cambria" w:hAnsi="Cambria"/>
        </w:rPr>
      </w:pPr>
    </w:p>
    <w:p w:rsidR="00982FAE" w:rsidRPr="00B47670" w:rsidRDefault="00923F14" w:rsidP="00982FAE">
      <w:pPr>
        <w:pStyle w:val="NormalWeb"/>
        <w:rPr>
          <w:rFonts w:ascii="Cambria" w:hAnsi="Cambria"/>
        </w:rPr>
      </w:pPr>
      <w:r w:rsidRPr="00B47670">
        <w:rPr>
          <w:rFonts w:ascii="Cambria" w:hAnsi="Cambria"/>
        </w:rPr>
        <w:t>While policies and procedures vary based on each client, the following is a list of the regulations that all testing facilities in the United States must follow:</w:t>
      </w:r>
    </w:p>
    <w:p w:rsidR="00982FAE" w:rsidRPr="00B47670" w:rsidRDefault="00982FAE" w:rsidP="00982FAE">
      <w:pPr>
        <w:numPr>
          <w:ilvl w:val="0"/>
          <w:numId w:val="19"/>
        </w:numPr>
        <w:spacing w:before="100" w:beforeAutospacing="1" w:after="100" w:afterAutospacing="1" w:line="240" w:lineRule="auto"/>
        <w:rPr>
          <w:rFonts w:ascii="Cambria" w:hAnsi="Cambria"/>
          <w:sz w:val="24"/>
        </w:rPr>
      </w:pPr>
      <w:r w:rsidRPr="00A55297">
        <w:rPr>
          <w:rFonts w:ascii="Cambria" w:hAnsi="Cambria"/>
          <w:sz w:val="24"/>
        </w:rPr>
        <w:t>You mu</w:t>
      </w:r>
      <w:r w:rsidR="009D5B0E" w:rsidRPr="00B47670">
        <w:rPr>
          <w:rFonts w:ascii="Cambria" w:hAnsi="Cambria"/>
          <w:sz w:val="24"/>
        </w:rPr>
        <w:t>st be at least 18 years of age, and at least 21 to test alcoholic beverages</w:t>
      </w:r>
      <w:r w:rsidR="009125FC" w:rsidRPr="00B47670">
        <w:rPr>
          <w:rFonts w:ascii="Cambria" w:hAnsi="Cambria"/>
          <w:sz w:val="24"/>
        </w:rPr>
        <w:t>.</w:t>
      </w:r>
    </w:p>
    <w:p w:rsidR="00982FAE" w:rsidRPr="00A55297" w:rsidRDefault="00982FAE" w:rsidP="00982FAE">
      <w:pPr>
        <w:numPr>
          <w:ilvl w:val="0"/>
          <w:numId w:val="19"/>
        </w:numPr>
        <w:spacing w:before="100" w:beforeAutospacing="1" w:after="100" w:afterAutospacing="1" w:line="240" w:lineRule="auto"/>
        <w:rPr>
          <w:rFonts w:ascii="Cambria" w:hAnsi="Cambria"/>
          <w:sz w:val="24"/>
        </w:rPr>
      </w:pPr>
      <w:r w:rsidRPr="00A55297">
        <w:rPr>
          <w:rFonts w:ascii="Cambria" w:hAnsi="Cambria"/>
          <w:sz w:val="24"/>
        </w:rPr>
        <w:t xml:space="preserve">You must be a US citizen or legal to work in the US. </w:t>
      </w:r>
    </w:p>
    <w:p w:rsidR="00982FAE" w:rsidRPr="00A55297" w:rsidRDefault="00982FAE" w:rsidP="00982FAE">
      <w:pPr>
        <w:numPr>
          <w:ilvl w:val="0"/>
          <w:numId w:val="19"/>
        </w:numPr>
        <w:spacing w:before="100" w:beforeAutospacing="1" w:after="100" w:afterAutospacing="1" w:line="240" w:lineRule="auto"/>
        <w:rPr>
          <w:rFonts w:ascii="Cambria" w:hAnsi="Cambria"/>
          <w:sz w:val="24"/>
        </w:rPr>
      </w:pPr>
      <w:r w:rsidRPr="00A55297">
        <w:rPr>
          <w:rFonts w:ascii="Cambria" w:hAnsi="Cambria"/>
          <w:sz w:val="24"/>
        </w:rPr>
        <w:t xml:space="preserve">You must be in good physical health. </w:t>
      </w:r>
    </w:p>
    <w:p w:rsidR="00982FAE" w:rsidRPr="00B47670" w:rsidRDefault="00982FAE" w:rsidP="00982FAE">
      <w:pPr>
        <w:numPr>
          <w:ilvl w:val="0"/>
          <w:numId w:val="19"/>
        </w:numPr>
        <w:spacing w:before="100" w:beforeAutospacing="1" w:after="100" w:afterAutospacing="1" w:line="240" w:lineRule="auto"/>
        <w:rPr>
          <w:rFonts w:ascii="Cambria" w:hAnsi="Cambria"/>
          <w:sz w:val="24"/>
        </w:rPr>
      </w:pPr>
      <w:r w:rsidRPr="00A55297">
        <w:rPr>
          <w:rFonts w:ascii="Cambria" w:hAnsi="Cambria"/>
          <w:sz w:val="24"/>
        </w:rPr>
        <w:t>You may not be nursing, pregnant, or planning to become pregnant during the testing period</w:t>
      </w:r>
    </w:p>
    <w:p w:rsidR="003532DA" w:rsidRPr="00B47670" w:rsidRDefault="008009BE" w:rsidP="003532DA">
      <w:pPr>
        <w:pStyle w:val="NormalWeb"/>
        <w:rPr>
          <w:rFonts w:ascii="Cambria" w:hAnsi="Cambria"/>
        </w:rPr>
      </w:pPr>
      <w:r w:rsidRPr="00B47670">
        <w:rPr>
          <w:rFonts w:ascii="Cambria" w:hAnsi="Cambria"/>
        </w:rPr>
        <w:t xml:space="preserve">If you are interested in becoming a panelist, please fill out the Sensory Evaluation/Descriptive Analysis Application, which starts on the next page. The application allows each applicant to specify what locations they are able to attend, hours they are available, products they are willing to test and other important details needed to set up interviews and training. Consideration will not be given for incomplete applications. </w:t>
      </w:r>
    </w:p>
    <w:p w:rsidR="00153FBF" w:rsidRPr="00B47670" w:rsidRDefault="00153FBF" w:rsidP="003532DA">
      <w:pPr>
        <w:pStyle w:val="NormalWeb"/>
        <w:rPr>
          <w:rFonts w:ascii="Cambria" w:hAnsi="Cambria"/>
        </w:rPr>
      </w:pPr>
    </w:p>
    <w:p w:rsidR="00153FBF" w:rsidRDefault="00153FBF" w:rsidP="00153FBF">
      <w:pPr>
        <w:pStyle w:val="NormalWeb"/>
      </w:pPr>
      <w:r w:rsidRPr="00B47670">
        <w:rPr>
          <w:rFonts w:ascii="Cambria" w:hAnsi="Cambria"/>
        </w:rPr>
        <w:t xml:space="preserve">Upon </w:t>
      </w:r>
      <w:r w:rsidR="00B47670">
        <w:rPr>
          <w:rFonts w:ascii="Cambria" w:hAnsi="Cambria"/>
        </w:rPr>
        <w:t>receipt of application,</w:t>
      </w:r>
      <w:r w:rsidRPr="00B47670">
        <w:rPr>
          <w:rFonts w:ascii="Cambria" w:hAnsi="Cambria"/>
        </w:rPr>
        <w:t xml:space="preserve"> those applicants that meet </w:t>
      </w:r>
      <w:r w:rsidR="00B47670">
        <w:rPr>
          <w:rFonts w:ascii="Cambria" w:hAnsi="Cambria"/>
        </w:rPr>
        <w:t xml:space="preserve">the </w:t>
      </w:r>
      <w:r w:rsidRPr="00B47670">
        <w:rPr>
          <w:rFonts w:ascii="Cambria" w:hAnsi="Cambria"/>
        </w:rPr>
        <w:t>current needs of clients will be selected to undergo a series of paid interview testing sessions. During these sessions, individua</w:t>
      </w:r>
      <w:r w:rsidR="00B47670">
        <w:rPr>
          <w:rFonts w:ascii="Cambria" w:hAnsi="Cambria"/>
        </w:rPr>
        <w:t>l testing ability is evaluated, and those with superior sensory faculties will receive paid, comprehensive training.</w:t>
      </w:r>
      <w:r w:rsidRPr="00B47670">
        <w:rPr>
          <w:rFonts w:ascii="Cambria" w:hAnsi="Cambria"/>
        </w:rPr>
        <w:t xml:space="preserve"> </w:t>
      </w:r>
      <w:r w:rsidR="00B47670">
        <w:rPr>
          <w:rFonts w:ascii="Cambria" w:hAnsi="Cambria"/>
        </w:rPr>
        <w:t xml:space="preserve">Most clients allow panelists the freedom to participate in panels that fit around their busy schedules. </w:t>
      </w:r>
      <w:r w:rsidR="00393892">
        <w:rPr>
          <w:rFonts w:ascii="Cambria" w:hAnsi="Cambria"/>
        </w:rPr>
        <w:t xml:space="preserve">It is a unique and flexible part time position. </w:t>
      </w:r>
    </w:p>
    <w:p w:rsidR="00B47670" w:rsidRPr="00B47670" w:rsidRDefault="00B47670" w:rsidP="00153FBF">
      <w:pPr>
        <w:pStyle w:val="NormalWeb"/>
        <w:rPr>
          <w:rFonts w:ascii="Cambria" w:hAnsi="Cambria"/>
        </w:rPr>
      </w:pPr>
    </w:p>
    <w:p w:rsidR="00B47670" w:rsidRDefault="00B47670" w:rsidP="003532DA">
      <w:pPr>
        <w:pStyle w:val="NormalWeb"/>
        <w:rPr>
          <w:rFonts w:ascii="Cambria" w:hAnsi="Cambria"/>
        </w:rPr>
      </w:pPr>
    </w:p>
    <w:p w:rsidR="008876E4" w:rsidRPr="003532DA" w:rsidRDefault="008876E4" w:rsidP="003532DA">
      <w:pPr>
        <w:pStyle w:val="NormalWeb"/>
        <w:rPr>
          <w:rFonts w:ascii="Cambria" w:hAnsi="Cambria"/>
          <w:b/>
        </w:rPr>
      </w:pPr>
      <w:r w:rsidRPr="003532DA">
        <w:rPr>
          <w:rFonts w:ascii="Cambria" w:hAnsi="Cambria"/>
          <w:b/>
          <w:color w:val="0F243E" w:themeColor="text2" w:themeShade="80"/>
        </w:rPr>
        <w:lastRenderedPageBreak/>
        <w:t xml:space="preserve">Name: </w:t>
      </w:r>
    </w:p>
    <w:p w:rsidR="008876E4" w:rsidRPr="003532DA" w:rsidRDefault="008876E4" w:rsidP="008876E4">
      <w:pPr>
        <w:pStyle w:val="Companyname"/>
        <w:rPr>
          <w:rFonts w:ascii="Cambria" w:hAnsi="Cambria"/>
          <w:color w:val="0F243E" w:themeColor="text2" w:themeShade="80"/>
        </w:rPr>
      </w:pPr>
      <w:r w:rsidRPr="003532DA">
        <w:rPr>
          <w:rFonts w:ascii="Cambria" w:hAnsi="Cambria"/>
          <w:color w:val="0F243E" w:themeColor="text2" w:themeShade="80"/>
        </w:rPr>
        <w:t>Email:</w:t>
      </w:r>
    </w:p>
    <w:p w:rsidR="008876E4" w:rsidRPr="008876E4" w:rsidRDefault="008876E4" w:rsidP="00B134E8">
      <w:pPr>
        <w:pStyle w:val="Companyname"/>
        <w:rPr>
          <w:rFonts w:ascii="Cambria" w:hAnsi="Cambria"/>
          <w:color w:val="0F243E" w:themeColor="text2" w:themeShade="80"/>
        </w:rPr>
      </w:pPr>
      <w:r w:rsidRPr="003532DA">
        <w:rPr>
          <w:rFonts w:ascii="Cambria" w:hAnsi="Cambria"/>
          <w:color w:val="0F243E" w:themeColor="text2" w:themeShade="80"/>
        </w:rPr>
        <w:t>Phone: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242"/>
        <w:gridCol w:w="2108"/>
      </w:tblGrid>
      <w:tr w:rsidR="00D076C1" w:rsidRPr="0066499E" w:rsidTr="0006284A">
        <w:trPr>
          <w:cantSplit/>
          <w:trHeight w:val="418"/>
        </w:trPr>
        <w:tc>
          <w:tcPr>
            <w:tcW w:w="7242" w:type="dxa"/>
          </w:tcPr>
          <w:p w:rsidR="00D076C1" w:rsidRPr="00CE6646" w:rsidRDefault="0006284A" w:rsidP="004012D3">
            <w:pPr>
              <w:rPr>
                <w:rFonts w:ascii="Cambria" w:hAnsi="Cambria"/>
                <w:b/>
                <w:szCs w:val="20"/>
              </w:rPr>
            </w:pPr>
            <w:r w:rsidRPr="00CE6646">
              <w:rPr>
                <w:rFonts w:ascii="Cambria" w:hAnsi="Cambria"/>
                <w:b/>
                <w:szCs w:val="20"/>
              </w:rPr>
              <w:t>Demographics</w:t>
            </w:r>
          </w:p>
        </w:tc>
        <w:tc>
          <w:tcPr>
            <w:tcW w:w="2108" w:type="dxa"/>
          </w:tcPr>
          <w:p w:rsidR="00D076C1" w:rsidRPr="0066499E" w:rsidRDefault="00D076C1" w:rsidP="004012D3"/>
        </w:tc>
      </w:tr>
      <w:tr w:rsidR="00D076C1" w:rsidRPr="0066499E" w:rsidTr="0006284A">
        <w:trPr>
          <w:cantSplit/>
          <w:trHeight w:val="418"/>
        </w:trPr>
        <w:tc>
          <w:tcPr>
            <w:tcW w:w="7242" w:type="dxa"/>
          </w:tcPr>
          <w:p w:rsidR="00D076C1" w:rsidRPr="00CE6646" w:rsidRDefault="00393892" w:rsidP="004012D3">
            <w:pPr>
              <w:rPr>
                <w:rFonts w:ascii="Cambria" w:hAnsi="Cambria"/>
                <w:szCs w:val="20"/>
              </w:rPr>
            </w:pPr>
            <w:r w:rsidRPr="00CE6646">
              <w:rPr>
                <w:rFonts w:ascii="Cambria" w:hAnsi="Cambria"/>
                <w:szCs w:val="20"/>
              </w:rPr>
              <w:t>Gender</w:t>
            </w:r>
          </w:p>
        </w:tc>
        <w:sdt>
          <w:sdtPr>
            <w:alias w:val="Gender"/>
            <w:tag w:val="Gender"/>
            <w:id w:val="192275282"/>
            <w:placeholder>
              <w:docPart w:val="DefaultPlaceholder_1081868575"/>
            </w:placeholder>
            <w:showingPlcHdr/>
            <w:dropDownList>
              <w:listItem w:displayText="MALE" w:value="MALE"/>
              <w:listItem w:displayText="FEMALE" w:value="FEMALE"/>
            </w:dropDownList>
          </w:sdtPr>
          <w:sdtEndPr/>
          <w:sdtContent>
            <w:tc>
              <w:tcPr>
                <w:tcW w:w="2108" w:type="dxa"/>
              </w:tcPr>
              <w:p w:rsidR="00D076C1" w:rsidRPr="0066499E" w:rsidRDefault="0006284A" w:rsidP="004012D3">
                <w:r w:rsidRPr="001C132E">
                  <w:rPr>
                    <w:rStyle w:val="PlaceholderText"/>
                  </w:rPr>
                  <w:t>Choose an item.</w:t>
                </w:r>
              </w:p>
            </w:tc>
          </w:sdtContent>
        </w:sdt>
      </w:tr>
      <w:tr w:rsidR="00D076C1" w:rsidRPr="0066499E" w:rsidTr="006B3288">
        <w:trPr>
          <w:cantSplit/>
          <w:trHeight w:val="418"/>
        </w:trPr>
        <w:tc>
          <w:tcPr>
            <w:tcW w:w="7242" w:type="dxa"/>
          </w:tcPr>
          <w:p w:rsidR="00D076C1" w:rsidRPr="00CE6646" w:rsidRDefault="0006284A" w:rsidP="004012D3">
            <w:pPr>
              <w:rPr>
                <w:rFonts w:ascii="Cambria" w:hAnsi="Cambria"/>
                <w:szCs w:val="20"/>
              </w:rPr>
            </w:pPr>
            <w:r w:rsidRPr="00CE6646">
              <w:rPr>
                <w:rFonts w:ascii="Cambria" w:hAnsi="Cambria"/>
                <w:szCs w:val="20"/>
              </w:rPr>
              <w:t>Age</w:t>
            </w:r>
          </w:p>
        </w:tc>
        <w:sdt>
          <w:sdtPr>
            <w:alias w:val="AGE"/>
            <w:tag w:val="AGE"/>
            <w:id w:val="1436938472"/>
            <w:placeholder>
              <w:docPart w:val="DefaultPlaceholder_1081868575"/>
            </w:placeholder>
            <w:showingPlcHdr/>
            <w:dropDownList>
              <w:listItem w:displayText="18-20" w:value="18-20"/>
              <w:listItem w:displayText="21-24" w:value="21-24"/>
              <w:listItem w:displayText="25-29" w:value="25-29"/>
              <w:listItem w:displayText="30-34" w:value="30-34"/>
              <w:listItem w:displayText="35-39" w:value="35-39"/>
              <w:listItem w:displayText="40-44" w:value="40-44"/>
              <w:listItem w:displayText="45-49" w:value="45-49"/>
              <w:listItem w:displayText="50-54" w:value="50-54"/>
              <w:listItem w:displayText="55-59" w:value="55-59"/>
              <w:listItem w:displayText="60-64" w:value="60-64"/>
              <w:listItem w:displayText="65+" w:value="65+"/>
            </w:dropDownList>
          </w:sdtPr>
          <w:sdtEndPr/>
          <w:sdtContent>
            <w:tc>
              <w:tcPr>
                <w:tcW w:w="2108" w:type="dxa"/>
              </w:tcPr>
              <w:p w:rsidR="00D076C1" w:rsidRPr="0066499E" w:rsidRDefault="00311EC9" w:rsidP="004012D3">
                <w:r w:rsidRPr="001C132E">
                  <w:rPr>
                    <w:rStyle w:val="PlaceholderText"/>
                  </w:rPr>
                  <w:t>Choose an item.</w:t>
                </w:r>
              </w:p>
            </w:tc>
          </w:sdtContent>
        </w:sdt>
      </w:tr>
      <w:tr w:rsidR="00D076C1" w:rsidRPr="0066499E" w:rsidTr="00CE6646">
        <w:trPr>
          <w:cantSplit/>
          <w:trHeight w:val="418"/>
        </w:trPr>
        <w:tc>
          <w:tcPr>
            <w:tcW w:w="7242" w:type="dxa"/>
          </w:tcPr>
          <w:p w:rsidR="00D076C1" w:rsidRPr="00CE6646" w:rsidRDefault="0006284A" w:rsidP="004012D3">
            <w:pPr>
              <w:rPr>
                <w:rFonts w:ascii="Cambria" w:hAnsi="Cambria"/>
                <w:szCs w:val="20"/>
              </w:rPr>
            </w:pPr>
            <w:r w:rsidRPr="00CE6646">
              <w:rPr>
                <w:rFonts w:ascii="Cambria" w:hAnsi="Cambria"/>
                <w:szCs w:val="20"/>
              </w:rPr>
              <w:t>Ethnicity</w:t>
            </w:r>
          </w:p>
        </w:tc>
        <w:sdt>
          <w:sdtPr>
            <w:alias w:val="Ethnicity"/>
            <w:tag w:val="Ethnicity"/>
            <w:id w:val="854843147"/>
            <w:placeholder>
              <w:docPart w:val="DefaultPlaceholder_1081868575"/>
            </w:placeholder>
            <w:showingPlcHdr/>
            <w:dropDownList>
              <w:listItem w:displayText="CAUCASIAN" w:value="CAUCASIAN"/>
              <w:listItem w:displayText="AFRICAN AMERICAN" w:value="AFRICAN AMERICAN"/>
              <w:listItem w:displayText="ASIAN" w:value="ASIAN"/>
              <w:listItem w:displayText="HISPANIC" w:value="HISPANIC"/>
              <w:listItem w:displayText="OTHER" w:value="OTHER"/>
            </w:dropDownList>
          </w:sdtPr>
          <w:sdtEndPr/>
          <w:sdtContent>
            <w:tc>
              <w:tcPr>
                <w:tcW w:w="2108" w:type="dxa"/>
              </w:tcPr>
              <w:p w:rsidR="00D076C1" w:rsidRPr="0066499E" w:rsidRDefault="0006284A" w:rsidP="004012D3">
                <w:r w:rsidRPr="001C132E">
                  <w:rPr>
                    <w:rStyle w:val="PlaceholderText"/>
                  </w:rPr>
                  <w:t>Choose an item.</w:t>
                </w:r>
              </w:p>
            </w:tc>
          </w:sdtContent>
        </w:sdt>
      </w:tr>
      <w:tr w:rsidR="00D076C1" w:rsidRPr="0066499E" w:rsidTr="000A128D">
        <w:trPr>
          <w:cantSplit/>
          <w:trHeight w:val="418"/>
        </w:trPr>
        <w:tc>
          <w:tcPr>
            <w:tcW w:w="7242" w:type="dxa"/>
          </w:tcPr>
          <w:p w:rsidR="00D076C1" w:rsidRPr="00CE6646" w:rsidRDefault="0006284A" w:rsidP="004012D3">
            <w:pPr>
              <w:rPr>
                <w:rFonts w:ascii="Cambria" w:hAnsi="Cambria"/>
                <w:szCs w:val="20"/>
              </w:rPr>
            </w:pPr>
            <w:r w:rsidRPr="00CE6646">
              <w:rPr>
                <w:rFonts w:ascii="Cambria" w:hAnsi="Cambria"/>
                <w:szCs w:val="20"/>
              </w:rPr>
              <w:t>Education</w:t>
            </w:r>
          </w:p>
        </w:tc>
        <w:sdt>
          <w:sdtPr>
            <w:alias w:val="EDUCATION"/>
            <w:tag w:val="EDUCATION"/>
            <w:id w:val="650173573"/>
            <w:placeholder>
              <w:docPart w:val="DefaultPlaceholder_1081868575"/>
            </w:placeholder>
            <w:showingPlcHdr/>
            <w:dropDownList>
              <w:listItem w:displayText="LESS THAN HIGH SCHOOL" w:value="LESS THAN HIGH SCHOOL"/>
              <w:listItem w:displayText="HIGH SCHOOL GRADUATE" w:value="HIGH SCHOOL GRADUATE"/>
              <w:listItem w:displayText="SOME COLLEGE" w:value="SOME COLLEGE"/>
              <w:listItem w:displayText="ASSOCIATE (2 YR DEGREE)" w:value="ASSOCIATE (2 YR DEGREE)"/>
              <w:listItem w:displayText="COLLEGE GRADUATE" w:value="COLLEGE GRADUATE"/>
              <w:listItem w:displayText="POST GRADUATE" w:value="POST GRADUATE"/>
            </w:dropDownList>
          </w:sdtPr>
          <w:sdtEndPr/>
          <w:sdtContent>
            <w:tc>
              <w:tcPr>
                <w:tcW w:w="2108" w:type="dxa"/>
              </w:tcPr>
              <w:p w:rsidR="00D076C1" w:rsidRPr="0066499E" w:rsidRDefault="0006284A" w:rsidP="004012D3">
                <w:r w:rsidRPr="001C132E">
                  <w:rPr>
                    <w:rStyle w:val="PlaceholderText"/>
                  </w:rPr>
                  <w:t>Choose an item.</w:t>
                </w:r>
              </w:p>
            </w:tc>
          </w:sdtContent>
        </w:sdt>
      </w:tr>
      <w:tr w:rsidR="00D076C1" w:rsidRPr="0066499E" w:rsidTr="0049472A">
        <w:trPr>
          <w:cantSplit/>
          <w:trHeight w:val="418"/>
        </w:trPr>
        <w:tc>
          <w:tcPr>
            <w:tcW w:w="7242" w:type="dxa"/>
          </w:tcPr>
          <w:p w:rsidR="00D076C1" w:rsidRPr="00CE6646" w:rsidRDefault="00311EC9" w:rsidP="004012D3">
            <w:pPr>
              <w:rPr>
                <w:rFonts w:ascii="Cambria" w:hAnsi="Cambria"/>
                <w:szCs w:val="20"/>
              </w:rPr>
            </w:pPr>
            <w:r w:rsidRPr="00CE6646">
              <w:rPr>
                <w:rFonts w:ascii="Cambria" w:hAnsi="Cambria"/>
                <w:szCs w:val="20"/>
              </w:rPr>
              <w:t>Marital Status</w:t>
            </w:r>
          </w:p>
        </w:tc>
        <w:sdt>
          <w:sdtPr>
            <w:alias w:val="Marital Status"/>
            <w:tag w:val="Marital Status"/>
            <w:id w:val="1958210187"/>
            <w:placeholder>
              <w:docPart w:val="DefaultPlaceholder_1081868575"/>
            </w:placeholder>
            <w:showingPlcHdr/>
            <w:dropDownList>
              <w:listItem w:displayText="SINGLE" w:value="SINGLE"/>
              <w:listItem w:displayText="IN A RELATIONSHIP" w:value="IN A RELATIONSHIP"/>
              <w:listItem w:displayText="MARRIED" w:value="MARRIED"/>
              <w:listItem w:displayText="DIVORCED" w:value="DIVORCED"/>
              <w:listItem w:displayText="WIDOWED" w:value="WIDOWED"/>
            </w:dropDownList>
          </w:sdtPr>
          <w:sdtEndPr/>
          <w:sdtContent>
            <w:tc>
              <w:tcPr>
                <w:tcW w:w="2108" w:type="dxa"/>
              </w:tcPr>
              <w:p w:rsidR="00D076C1" w:rsidRPr="0066499E" w:rsidRDefault="00311EC9" w:rsidP="00C74FAE">
                <w:r w:rsidRPr="001C132E">
                  <w:rPr>
                    <w:rStyle w:val="PlaceholderText"/>
                  </w:rPr>
                  <w:t>Choose an item.</w:t>
                </w:r>
              </w:p>
            </w:tc>
          </w:sdtContent>
        </w:sdt>
      </w:tr>
      <w:tr w:rsidR="00D076C1" w:rsidRPr="0066499E" w:rsidTr="00C74FAE">
        <w:trPr>
          <w:cantSplit/>
          <w:trHeight w:val="418"/>
        </w:trPr>
        <w:tc>
          <w:tcPr>
            <w:tcW w:w="6840" w:type="dxa"/>
          </w:tcPr>
          <w:p w:rsidR="00D076C1" w:rsidRPr="00CE6646" w:rsidRDefault="00311EC9" w:rsidP="004012D3">
            <w:pPr>
              <w:rPr>
                <w:rFonts w:ascii="Cambria" w:hAnsi="Cambria"/>
                <w:szCs w:val="20"/>
              </w:rPr>
            </w:pPr>
            <w:r w:rsidRPr="00CE6646">
              <w:rPr>
                <w:rFonts w:ascii="Cambria" w:hAnsi="Cambria"/>
                <w:szCs w:val="20"/>
              </w:rPr>
              <w:t>Employment Status</w:t>
            </w:r>
          </w:p>
        </w:tc>
        <w:sdt>
          <w:sdtPr>
            <w:alias w:val="Employment Status"/>
            <w:tag w:val="Employment Status"/>
            <w:id w:val="1430306659"/>
            <w:placeholder>
              <w:docPart w:val="DefaultPlaceholder_1081868575"/>
            </w:placeholder>
            <w:showingPlcHdr/>
            <w:dropDownList>
              <w:listItem w:displayText="EMPLOYED FULL-TIME" w:value="EMPLOYED FULL-TIME"/>
              <w:listItem w:displayText="EMPLOYED PART-TIME" w:value="EMPLOYED PART-TIME"/>
              <w:listItem w:displayText="HOMEMAKER" w:value="HOMEMAKER"/>
              <w:listItem w:displayText="RETIRED" w:value="RETIRED"/>
              <w:listItem w:displayText="UNEMPLOYED" w:value="UNEMPLOYED"/>
              <w:listItem w:displayText="FULL-TIME STUDENT" w:value="FULL-TIME STUDENT"/>
              <w:listItem w:displayText="PART-TIME STUDENT" w:value="PART-TIME STUDENT"/>
            </w:dropDownList>
          </w:sdtPr>
          <w:sdtEndPr/>
          <w:sdtContent>
            <w:tc>
              <w:tcPr>
                <w:tcW w:w="1980" w:type="dxa"/>
              </w:tcPr>
              <w:p w:rsidR="00D076C1" w:rsidRPr="0066499E" w:rsidRDefault="00311EC9" w:rsidP="004012D3">
                <w:r w:rsidRPr="001C132E">
                  <w:rPr>
                    <w:rStyle w:val="PlaceholderText"/>
                  </w:rPr>
                  <w:t>Choose an item.</w:t>
                </w:r>
              </w:p>
            </w:tc>
          </w:sdtContent>
        </w:sdt>
      </w:tr>
      <w:tr w:rsidR="00D076C1" w:rsidRPr="0066499E" w:rsidTr="00C74FAE">
        <w:trPr>
          <w:cantSplit/>
          <w:trHeight w:val="418"/>
        </w:trPr>
        <w:tc>
          <w:tcPr>
            <w:tcW w:w="6840" w:type="dxa"/>
          </w:tcPr>
          <w:p w:rsidR="002957E0" w:rsidRPr="00CE6646" w:rsidRDefault="00CB590E" w:rsidP="00CB590E">
            <w:pPr>
              <w:rPr>
                <w:rFonts w:ascii="Cambria" w:hAnsi="Cambria"/>
                <w:b/>
              </w:rPr>
            </w:pPr>
            <w:r w:rsidRPr="00CE6646">
              <w:rPr>
                <w:rFonts w:ascii="Cambria" w:hAnsi="Cambria"/>
                <w:b/>
              </w:rPr>
              <w:t>What industries/products are you interested in testing?</w:t>
            </w:r>
          </w:p>
        </w:tc>
        <w:tc>
          <w:tcPr>
            <w:tcW w:w="1980" w:type="dxa"/>
          </w:tcPr>
          <w:p w:rsidR="00D076C1" w:rsidRPr="0066499E" w:rsidRDefault="00D076C1" w:rsidP="004012D3"/>
        </w:tc>
      </w:tr>
      <w:tr w:rsidR="00D076C1" w:rsidRPr="0066499E" w:rsidTr="00C74FAE">
        <w:trPr>
          <w:cantSplit/>
          <w:trHeight w:val="418"/>
        </w:trPr>
        <w:tc>
          <w:tcPr>
            <w:tcW w:w="6840" w:type="dxa"/>
          </w:tcPr>
          <w:p w:rsidR="00D076C1" w:rsidRPr="00CE6646" w:rsidRDefault="00CB590E" w:rsidP="00CB590E">
            <w:pPr>
              <w:pStyle w:val="ListParagraph"/>
              <w:numPr>
                <w:ilvl w:val="0"/>
                <w:numId w:val="20"/>
              </w:numPr>
              <w:rPr>
                <w:rFonts w:ascii="Cambria" w:hAnsi="Cambria"/>
                <w:sz w:val="20"/>
                <w:szCs w:val="20"/>
              </w:rPr>
            </w:pPr>
            <w:r w:rsidRPr="00CE6646">
              <w:rPr>
                <w:rFonts w:ascii="Cambria" w:hAnsi="Cambria"/>
                <w:sz w:val="20"/>
                <w:szCs w:val="20"/>
              </w:rPr>
              <w:t>Food/Beverage</w:t>
            </w:r>
          </w:p>
        </w:tc>
        <w:sdt>
          <w:sdtPr>
            <w:id w:val="824942148"/>
            <w14:checkbox>
              <w14:checked w14:val="0"/>
              <w14:checkedState w14:val="2612" w14:font="MS Gothic"/>
              <w14:uncheckedState w14:val="2610" w14:font="MS Gothic"/>
            </w14:checkbox>
          </w:sdtPr>
          <w:sdtEndPr/>
          <w:sdtContent>
            <w:tc>
              <w:tcPr>
                <w:tcW w:w="1980" w:type="dxa"/>
              </w:tcPr>
              <w:p w:rsidR="00D076C1" w:rsidRPr="0066499E" w:rsidRDefault="006B3288" w:rsidP="004012D3">
                <w:r>
                  <w:rPr>
                    <w:rFonts w:ascii="MS Gothic" w:eastAsia="MS Gothic" w:hAnsi="MS Gothic" w:hint="eastAsia"/>
                  </w:rPr>
                  <w:t>☐</w:t>
                </w:r>
              </w:p>
            </w:tc>
          </w:sdtContent>
        </w:sdt>
      </w:tr>
      <w:tr w:rsidR="00D076C1" w:rsidRPr="0066499E" w:rsidTr="00C74FAE">
        <w:trPr>
          <w:cantSplit/>
          <w:trHeight w:val="418"/>
        </w:trPr>
        <w:tc>
          <w:tcPr>
            <w:tcW w:w="6840" w:type="dxa"/>
          </w:tcPr>
          <w:p w:rsidR="00D076C1" w:rsidRPr="00CE6646" w:rsidRDefault="00CB590E" w:rsidP="00CB590E">
            <w:pPr>
              <w:pStyle w:val="ListParagraph"/>
              <w:numPr>
                <w:ilvl w:val="0"/>
                <w:numId w:val="20"/>
              </w:numPr>
              <w:rPr>
                <w:rFonts w:ascii="Cambria" w:hAnsi="Cambria"/>
                <w:sz w:val="20"/>
                <w:szCs w:val="20"/>
              </w:rPr>
            </w:pPr>
            <w:r w:rsidRPr="00CE6646">
              <w:rPr>
                <w:rFonts w:ascii="Cambria" w:hAnsi="Cambria"/>
                <w:sz w:val="20"/>
                <w:szCs w:val="20"/>
              </w:rPr>
              <w:t>Fragrance</w:t>
            </w:r>
          </w:p>
        </w:tc>
        <w:sdt>
          <w:sdtPr>
            <w:id w:val="143784061"/>
            <w14:checkbox>
              <w14:checked w14:val="0"/>
              <w14:checkedState w14:val="2612" w14:font="MS Gothic"/>
              <w14:uncheckedState w14:val="2610" w14:font="MS Gothic"/>
            </w14:checkbox>
          </w:sdtPr>
          <w:sdtEndPr/>
          <w:sdtContent>
            <w:tc>
              <w:tcPr>
                <w:tcW w:w="1980" w:type="dxa"/>
              </w:tcPr>
              <w:p w:rsidR="00D076C1" w:rsidRPr="0066499E" w:rsidRDefault="006B3288" w:rsidP="004012D3">
                <w:r>
                  <w:rPr>
                    <w:rFonts w:ascii="MS Gothic" w:eastAsia="MS Gothic" w:hAnsi="MS Gothic" w:hint="eastAsia"/>
                  </w:rPr>
                  <w:t>☐</w:t>
                </w:r>
              </w:p>
            </w:tc>
          </w:sdtContent>
        </w:sdt>
      </w:tr>
      <w:tr w:rsidR="00D076C1" w:rsidRPr="0066499E" w:rsidTr="00C74FAE">
        <w:trPr>
          <w:cantSplit/>
          <w:trHeight w:val="331"/>
        </w:trPr>
        <w:tc>
          <w:tcPr>
            <w:tcW w:w="6840" w:type="dxa"/>
          </w:tcPr>
          <w:p w:rsidR="00D076C1" w:rsidRPr="00CE6646" w:rsidRDefault="00CB590E" w:rsidP="00CB590E">
            <w:pPr>
              <w:pStyle w:val="ListParagraph"/>
              <w:numPr>
                <w:ilvl w:val="0"/>
                <w:numId w:val="20"/>
              </w:numPr>
              <w:rPr>
                <w:rFonts w:ascii="Cambria" w:hAnsi="Cambria"/>
                <w:sz w:val="20"/>
                <w:szCs w:val="20"/>
              </w:rPr>
            </w:pPr>
            <w:r w:rsidRPr="00CE6646">
              <w:rPr>
                <w:rFonts w:ascii="Cambria" w:hAnsi="Cambria"/>
                <w:sz w:val="20"/>
                <w:szCs w:val="20"/>
              </w:rPr>
              <w:t>Cosmetics</w:t>
            </w:r>
          </w:p>
        </w:tc>
        <w:sdt>
          <w:sdtPr>
            <w:id w:val="2080251261"/>
            <w14:checkbox>
              <w14:checked w14:val="0"/>
              <w14:checkedState w14:val="2612" w14:font="MS Gothic"/>
              <w14:uncheckedState w14:val="2610" w14:font="MS Gothic"/>
            </w14:checkbox>
          </w:sdtPr>
          <w:sdtEndPr/>
          <w:sdtContent>
            <w:tc>
              <w:tcPr>
                <w:tcW w:w="1980" w:type="dxa"/>
              </w:tcPr>
              <w:p w:rsidR="00D076C1" w:rsidRPr="0066499E" w:rsidRDefault="006B3288" w:rsidP="006B3288">
                <w:pPr>
                  <w:pStyle w:val="ListParagraphresponse"/>
                  <w:ind w:left="0"/>
                </w:pPr>
                <w:r>
                  <w:rPr>
                    <w:rFonts w:ascii="MS Gothic" w:eastAsia="MS Gothic" w:hAnsi="MS Gothic" w:hint="eastAsia"/>
                  </w:rPr>
                  <w:t>☐</w:t>
                </w:r>
              </w:p>
            </w:tc>
          </w:sdtContent>
        </w:sdt>
      </w:tr>
      <w:tr w:rsidR="00D076C1" w:rsidRPr="0066499E" w:rsidTr="00C74FAE">
        <w:trPr>
          <w:cantSplit/>
          <w:trHeight w:val="331"/>
        </w:trPr>
        <w:tc>
          <w:tcPr>
            <w:tcW w:w="6840" w:type="dxa"/>
          </w:tcPr>
          <w:p w:rsidR="00D076C1" w:rsidRPr="00CE6646" w:rsidRDefault="00CB590E" w:rsidP="00CB590E">
            <w:pPr>
              <w:pStyle w:val="ListParagraph"/>
              <w:numPr>
                <w:ilvl w:val="0"/>
                <w:numId w:val="20"/>
              </w:numPr>
              <w:rPr>
                <w:rFonts w:ascii="Cambria" w:hAnsi="Cambria"/>
                <w:sz w:val="20"/>
                <w:szCs w:val="20"/>
              </w:rPr>
            </w:pPr>
            <w:r w:rsidRPr="00CE6646">
              <w:rPr>
                <w:rFonts w:ascii="Cambria" w:hAnsi="Cambria"/>
                <w:sz w:val="20"/>
                <w:szCs w:val="20"/>
              </w:rPr>
              <w:t>Personal Care</w:t>
            </w:r>
          </w:p>
        </w:tc>
        <w:sdt>
          <w:sdtPr>
            <w:id w:val="2131514981"/>
            <w14:checkbox>
              <w14:checked w14:val="0"/>
              <w14:checkedState w14:val="2612" w14:font="MS Gothic"/>
              <w14:uncheckedState w14:val="2610" w14:font="MS Gothic"/>
            </w14:checkbox>
          </w:sdtPr>
          <w:sdtEndPr/>
          <w:sdtContent>
            <w:tc>
              <w:tcPr>
                <w:tcW w:w="1980" w:type="dxa"/>
              </w:tcPr>
              <w:p w:rsidR="00D076C1" w:rsidRPr="0066499E" w:rsidRDefault="006B3288" w:rsidP="006B3288">
                <w:pPr>
                  <w:pStyle w:val="ListParagraphresponse"/>
                  <w:ind w:left="0"/>
                </w:pPr>
                <w:r>
                  <w:rPr>
                    <w:rFonts w:ascii="MS Gothic" w:eastAsia="MS Gothic" w:hAnsi="MS Gothic" w:hint="eastAsia"/>
                  </w:rPr>
                  <w:t>☐</w:t>
                </w:r>
              </w:p>
            </w:tc>
          </w:sdtContent>
        </w:sdt>
      </w:tr>
      <w:tr w:rsidR="00D076C1" w:rsidRPr="0066499E" w:rsidTr="00C74FAE">
        <w:trPr>
          <w:cantSplit/>
          <w:trHeight w:val="331"/>
        </w:trPr>
        <w:tc>
          <w:tcPr>
            <w:tcW w:w="6840" w:type="dxa"/>
          </w:tcPr>
          <w:p w:rsidR="00D076C1" w:rsidRPr="00CE6646" w:rsidRDefault="00CB590E" w:rsidP="00CB590E">
            <w:pPr>
              <w:pStyle w:val="ListParagraph"/>
              <w:numPr>
                <w:ilvl w:val="0"/>
                <w:numId w:val="20"/>
              </w:numPr>
              <w:rPr>
                <w:rFonts w:ascii="Cambria" w:hAnsi="Cambria"/>
                <w:sz w:val="20"/>
                <w:szCs w:val="20"/>
              </w:rPr>
            </w:pPr>
            <w:r w:rsidRPr="00CE6646">
              <w:rPr>
                <w:rFonts w:ascii="Cambria" w:hAnsi="Cambria"/>
                <w:sz w:val="20"/>
                <w:szCs w:val="20"/>
              </w:rPr>
              <w:t>Skincare</w:t>
            </w:r>
          </w:p>
        </w:tc>
        <w:sdt>
          <w:sdtPr>
            <w:id w:val="-1190059259"/>
            <w14:checkbox>
              <w14:checked w14:val="0"/>
              <w14:checkedState w14:val="2612" w14:font="MS Gothic"/>
              <w14:uncheckedState w14:val="2610" w14:font="MS Gothic"/>
            </w14:checkbox>
          </w:sdtPr>
          <w:sdtEndPr/>
          <w:sdtContent>
            <w:tc>
              <w:tcPr>
                <w:tcW w:w="1980" w:type="dxa"/>
              </w:tcPr>
              <w:p w:rsidR="00D076C1" w:rsidRPr="0066499E" w:rsidRDefault="006B3288" w:rsidP="006B3288">
                <w:pPr>
                  <w:pStyle w:val="ListParagraphresponse"/>
                  <w:ind w:left="0"/>
                </w:pPr>
                <w:r>
                  <w:rPr>
                    <w:rFonts w:ascii="MS Gothic" w:eastAsia="MS Gothic" w:hAnsi="MS Gothic" w:hint="eastAsia"/>
                  </w:rPr>
                  <w:t>☐</w:t>
                </w:r>
              </w:p>
            </w:tc>
          </w:sdtContent>
        </w:sdt>
      </w:tr>
      <w:tr w:rsidR="00D076C1" w:rsidRPr="0066499E" w:rsidTr="00C74FAE">
        <w:trPr>
          <w:cantSplit/>
          <w:trHeight w:val="418"/>
        </w:trPr>
        <w:tc>
          <w:tcPr>
            <w:tcW w:w="6840" w:type="dxa"/>
          </w:tcPr>
          <w:p w:rsidR="00D076C1" w:rsidRPr="00CE6646" w:rsidRDefault="00CB590E" w:rsidP="00CB590E">
            <w:pPr>
              <w:pStyle w:val="ListParagraph"/>
              <w:numPr>
                <w:ilvl w:val="0"/>
                <w:numId w:val="20"/>
              </w:numPr>
              <w:rPr>
                <w:rFonts w:ascii="Cambria" w:hAnsi="Cambria"/>
                <w:sz w:val="20"/>
                <w:szCs w:val="20"/>
              </w:rPr>
            </w:pPr>
            <w:r w:rsidRPr="00CE6646">
              <w:rPr>
                <w:rFonts w:ascii="Cambria" w:hAnsi="Cambria"/>
                <w:sz w:val="20"/>
                <w:szCs w:val="20"/>
              </w:rPr>
              <w:t>Homecare</w:t>
            </w:r>
          </w:p>
        </w:tc>
        <w:sdt>
          <w:sdtPr>
            <w:id w:val="-991793993"/>
            <w14:checkbox>
              <w14:checked w14:val="0"/>
              <w14:checkedState w14:val="2612" w14:font="MS Gothic"/>
              <w14:uncheckedState w14:val="2610" w14:font="MS Gothic"/>
            </w14:checkbox>
          </w:sdtPr>
          <w:sdtEndPr/>
          <w:sdtContent>
            <w:tc>
              <w:tcPr>
                <w:tcW w:w="1980" w:type="dxa"/>
              </w:tcPr>
              <w:p w:rsidR="00D076C1" w:rsidRPr="0066499E" w:rsidRDefault="006B3288" w:rsidP="004012D3">
                <w:r>
                  <w:rPr>
                    <w:rFonts w:ascii="MS Gothic" w:eastAsia="MS Gothic" w:hAnsi="MS Gothic" w:hint="eastAsia"/>
                  </w:rPr>
                  <w:t>☐</w:t>
                </w:r>
              </w:p>
            </w:tc>
          </w:sdtContent>
        </w:sdt>
      </w:tr>
      <w:tr w:rsidR="00D076C1" w:rsidRPr="0066499E" w:rsidTr="00C74FAE">
        <w:trPr>
          <w:cantSplit/>
          <w:trHeight w:val="331"/>
        </w:trPr>
        <w:tc>
          <w:tcPr>
            <w:tcW w:w="6840" w:type="dxa"/>
          </w:tcPr>
          <w:p w:rsidR="00D076C1" w:rsidRPr="00CE6646" w:rsidRDefault="00CB590E" w:rsidP="00CB590E">
            <w:pPr>
              <w:pStyle w:val="ListParagraph"/>
              <w:numPr>
                <w:ilvl w:val="0"/>
                <w:numId w:val="20"/>
              </w:numPr>
              <w:rPr>
                <w:rFonts w:ascii="Cambria" w:hAnsi="Cambria"/>
                <w:sz w:val="20"/>
                <w:szCs w:val="20"/>
              </w:rPr>
            </w:pPr>
            <w:r w:rsidRPr="00CE6646">
              <w:rPr>
                <w:rFonts w:ascii="Cambria" w:hAnsi="Cambria"/>
                <w:sz w:val="20"/>
                <w:szCs w:val="20"/>
              </w:rPr>
              <w:t>Consumer Packaged Goods</w:t>
            </w:r>
          </w:p>
        </w:tc>
        <w:sdt>
          <w:sdtPr>
            <w:id w:val="309224189"/>
            <w14:checkbox>
              <w14:checked w14:val="0"/>
              <w14:checkedState w14:val="2612" w14:font="MS Gothic"/>
              <w14:uncheckedState w14:val="2610" w14:font="MS Gothic"/>
            </w14:checkbox>
          </w:sdtPr>
          <w:sdtEndPr/>
          <w:sdtContent>
            <w:tc>
              <w:tcPr>
                <w:tcW w:w="1980" w:type="dxa"/>
              </w:tcPr>
              <w:p w:rsidR="00D076C1" w:rsidRPr="0066499E" w:rsidRDefault="006B3288" w:rsidP="006B3288">
                <w:pPr>
                  <w:pStyle w:val="ListParagraphresponse"/>
                  <w:ind w:left="0"/>
                </w:pPr>
                <w:r>
                  <w:rPr>
                    <w:rFonts w:ascii="MS Gothic" w:eastAsia="MS Gothic" w:hAnsi="MS Gothic" w:hint="eastAsia"/>
                  </w:rPr>
                  <w:t>☐</w:t>
                </w:r>
              </w:p>
            </w:tc>
          </w:sdtContent>
        </w:sdt>
      </w:tr>
      <w:tr w:rsidR="00D076C1" w:rsidRPr="0066499E" w:rsidTr="00C74FAE">
        <w:trPr>
          <w:cantSplit/>
          <w:trHeight w:val="331"/>
        </w:trPr>
        <w:tc>
          <w:tcPr>
            <w:tcW w:w="6840" w:type="dxa"/>
          </w:tcPr>
          <w:p w:rsidR="00D076C1" w:rsidRPr="00CE6646" w:rsidRDefault="00CB590E" w:rsidP="00CB590E">
            <w:pPr>
              <w:pStyle w:val="ListParagraph"/>
              <w:numPr>
                <w:ilvl w:val="0"/>
                <w:numId w:val="20"/>
              </w:numPr>
              <w:rPr>
                <w:rFonts w:ascii="Cambria" w:hAnsi="Cambria"/>
                <w:sz w:val="20"/>
                <w:szCs w:val="20"/>
              </w:rPr>
            </w:pPr>
            <w:r w:rsidRPr="00CE6646">
              <w:rPr>
                <w:rFonts w:ascii="Cambria" w:hAnsi="Cambria"/>
                <w:sz w:val="20"/>
                <w:szCs w:val="20"/>
              </w:rPr>
              <w:t>Alcoholic Beverages - BEER</w:t>
            </w:r>
          </w:p>
        </w:tc>
        <w:sdt>
          <w:sdtPr>
            <w:id w:val="-795447975"/>
            <w14:checkbox>
              <w14:checked w14:val="0"/>
              <w14:checkedState w14:val="2612" w14:font="MS Gothic"/>
              <w14:uncheckedState w14:val="2610" w14:font="MS Gothic"/>
            </w14:checkbox>
          </w:sdtPr>
          <w:sdtEndPr/>
          <w:sdtContent>
            <w:tc>
              <w:tcPr>
                <w:tcW w:w="1980" w:type="dxa"/>
              </w:tcPr>
              <w:p w:rsidR="00D076C1" w:rsidRPr="0066499E" w:rsidRDefault="006B3288" w:rsidP="006B3288">
                <w:pPr>
                  <w:pStyle w:val="ListParagraphresponse"/>
                  <w:ind w:left="0"/>
                </w:pPr>
                <w:r>
                  <w:rPr>
                    <w:rFonts w:ascii="MS Gothic" w:eastAsia="MS Gothic" w:hAnsi="MS Gothic" w:hint="eastAsia"/>
                  </w:rPr>
                  <w:t>☐</w:t>
                </w:r>
              </w:p>
            </w:tc>
          </w:sdtContent>
        </w:sdt>
      </w:tr>
      <w:tr w:rsidR="00D076C1" w:rsidRPr="0066499E" w:rsidTr="00C74FAE">
        <w:trPr>
          <w:cantSplit/>
          <w:trHeight w:val="331"/>
        </w:trPr>
        <w:tc>
          <w:tcPr>
            <w:tcW w:w="6840" w:type="dxa"/>
          </w:tcPr>
          <w:p w:rsidR="00D076C1" w:rsidRPr="00CE6646" w:rsidRDefault="00CB590E" w:rsidP="00CB590E">
            <w:pPr>
              <w:pStyle w:val="ListParagraph"/>
              <w:numPr>
                <w:ilvl w:val="0"/>
                <w:numId w:val="20"/>
              </w:numPr>
              <w:rPr>
                <w:rFonts w:ascii="Cambria" w:hAnsi="Cambria"/>
                <w:sz w:val="20"/>
                <w:szCs w:val="20"/>
              </w:rPr>
            </w:pPr>
            <w:r w:rsidRPr="00CE6646">
              <w:rPr>
                <w:rFonts w:ascii="Cambria" w:hAnsi="Cambria"/>
                <w:sz w:val="20"/>
                <w:szCs w:val="20"/>
              </w:rPr>
              <w:t>Alcoholic Beverages - WINE</w:t>
            </w:r>
          </w:p>
        </w:tc>
        <w:sdt>
          <w:sdtPr>
            <w:id w:val="908190390"/>
            <w14:checkbox>
              <w14:checked w14:val="0"/>
              <w14:checkedState w14:val="2612" w14:font="MS Gothic"/>
              <w14:uncheckedState w14:val="2610" w14:font="MS Gothic"/>
            </w14:checkbox>
          </w:sdtPr>
          <w:sdtEndPr/>
          <w:sdtContent>
            <w:tc>
              <w:tcPr>
                <w:tcW w:w="1980" w:type="dxa"/>
              </w:tcPr>
              <w:p w:rsidR="00D076C1" w:rsidRPr="0066499E" w:rsidRDefault="006B3288" w:rsidP="006B3288">
                <w:pPr>
                  <w:pStyle w:val="ListParagraphresponse"/>
                  <w:ind w:left="0"/>
                </w:pPr>
                <w:r>
                  <w:rPr>
                    <w:rFonts w:ascii="MS Gothic" w:eastAsia="MS Gothic" w:hAnsi="MS Gothic" w:hint="eastAsia"/>
                  </w:rPr>
                  <w:t>☐</w:t>
                </w:r>
              </w:p>
            </w:tc>
          </w:sdtContent>
        </w:sdt>
      </w:tr>
      <w:tr w:rsidR="00D076C1" w:rsidRPr="0066499E" w:rsidTr="00C74FAE">
        <w:trPr>
          <w:cantSplit/>
          <w:trHeight w:val="331"/>
        </w:trPr>
        <w:tc>
          <w:tcPr>
            <w:tcW w:w="6840" w:type="dxa"/>
          </w:tcPr>
          <w:p w:rsidR="00D076C1" w:rsidRPr="00CE6646" w:rsidRDefault="00CB590E" w:rsidP="00CB590E">
            <w:pPr>
              <w:pStyle w:val="ListParagraph"/>
              <w:numPr>
                <w:ilvl w:val="0"/>
                <w:numId w:val="20"/>
              </w:numPr>
              <w:rPr>
                <w:rFonts w:ascii="Cambria" w:hAnsi="Cambria"/>
                <w:sz w:val="20"/>
                <w:szCs w:val="20"/>
              </w:rPr>
            </w:pPr>
            <w:r w:rsidRPr="00CE6646">
              <w:rPr>
                <w:rFonts w:ascii="Cambria" w:hAnsi="Cambria"/>
                <w:sz w:val="20"/>
                <w:szCs w:val="20"/>
              </w:rPr>
              <w:t xml:space="preserve">Alcoholic Beverages - </w:t>
            </w:r>
            <w:r w:rsidR="006B3288" w:rsidRPr="00CE6646">
              <w:rPr>
                <w:rFonts w:ascii="Cambria" w:hAnsi="Cambria"/>
                <w:sz w:val="20"/>
                <w:szCs w:val="20"/>
              </w:rPr>
              <w:t>LIQUOR</w:t>
            </w:r>
          </w:p>
        </w:tc>
        <w:sdt>
          <w:sdtPr>
            <w:id w:val="-948393855"/>
            <w14:checkbox>
              <w14:checked w14:val="0"/>
              <w14:checkedState w14:val="2612" w14:font="MS Gothic"/>
              <w14:uncheckedState w14:val="2610" w14:font="MS Gothic"/>
            </w14:checkbox>
          </w:sdtPr>
          <w:sdtEndPr/>
          <w:sdtContent>
            <w:tc>
              <w:tcPr>
                <w:tcW w:w="1980" w:type="dxa"/>
              </w:tcPr>
              <w:p w:rsidR="00D076C1" w:rsidRPr="0066499E" w:rsidRDefault="006B3288" w:rsidP="006B3288">
                <w:pPr>
                  <w:pStyle w:val="ListParagraphresponse"/>
                  <w:ind w:left="0"/>
                </w:pPr>
                <w:r>
                  <w:rPr>
                    <w:rFonts w:ascii="MS Gothic" w:eastAsia="MS Gothic" w:hAnsi="MS Gothic" w:hint="eastAsia"/>
                  </w:rPr>
                  <w:t>☐</w:t>
                </w:r>
              </w:p>
            </w:tc>
          </w:sdtContent>
        </w:sdt>
      </w:tr>
      <w:tr w:rsidR="006B3288" w:rsidRPr="0066499E" w:rsidTr="00C74FAE">
        <w:trPr>
          <w:cantSplit/>
          <w:trHeight w:val="331"/>
        </w:trPr>
        <w:tc>
          <w:tcPr>
            <w:tcW w:w="6840" w:type="dxa"/>
          </w:tcPr>
          <w:p w:rsidR="006B3288" w:rsidRPr="006B3288" w:rsidRDefault="006B3288" w:rsidP="006B3288">
            <w:pPr>
              <w:rPr>
                <w:rFonts w:ascii="Cambria" w:hAnsi="Cambria"/>
                <w:b/>
              </w:rPr>
            </w:pPr>
            <w:r w:rsidRPr="006B3288">
              <w:rPr>
                <w:rFonts w:ascii="Cambria" w:hAnsi="Cambria"/>
                <w:b/>
              </w:rPr>
              <w:t>What is the maximum hours per week you would be willing to test?</w:t>
            </w:r>
          </w:p>
        </w:tc>
        <w:sdt>
          <w:sdtPr>
            <w:alias w:val="Maximum Hours"/>
            <w:tag w:val="Maximum Hours"/>
            <w:id w:val="-763767524"/>
            <w:placeholder>
              <w:docPart w:val="DefaultPlaceholder_108186857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1980" w:type="dxa"/>
              </w:tcPr>
              <w:p w:rsidR="006B3288" w:rsidRPr="0066499E" w:rsidRDefault="006B3288" w:rsidP="006B3288">
                <w:pPr>
                  <w:pStyle w:val="ListParagraphresponse"/>
                  <w:ind w:left="0"/>
                </w:pPr>
                <w:r w:rsidRPr="001C132E">
                  <w:rPr>
                    <w:rStyle w:val="PlaceholderText"/>
                  </w:rPr>
                  <w:t>Choose an item.</w:t>
                </w:r>
              </w:p>
            </w:tc>
          </w:sdtContent>
        </w:sdt>
      </w:tr>
      <w:tr w:rsidR="006B3288" w:rsidRPr="0066499E" w:rsidTr="00C74FAE">
        <w:trPr>
          <w:cantSplit/>
          <w:trHeight w:val="331"/>
        </w:trPr>
        <w:tc>
          <w:tcPr>
            <w:tcW w:w="6840" w:type="dxa"/>
          </w:tcPr>
          <w:p w:rsidR="000A128D" w:rsidRPr="000A128D" w:rsidRDefault="000A128D" w:rsidP="000A128D">
            <w:pPr>
              <w:rPr>
                <w:rFonts w:ascii="Cambria" w:hAnsi="Cambria"/>
                <w:b/>
                <w:szCs w:val="20"/>
              </w:rPr>
            </w:pPr>
            <w:r>
              <w:rPr>
                <w:rFonts w:ascii="Cambria" w:hAnsi="Cambria"/>
                <w:b/>
                <w:szCs w:val="20"/>
              </w:rPr>
              <w:t>Do you prefer a set shift schedule for panels each week or per project?</w:t>
            </w:r>
          </w:p>
        </w:tc>
        <w:sdt>
          <w:sdtPr>
            <w:alias w:val="Shift Schedule"/>
            <w:tag w:val="Shift Schedule "/>
            <w:id w:val="1132516390"/>
            <w:placeholder>
              <w:docPart w:val="DefaultPlaceholder_1081868575"/>
            </w:placeholder>
            <w:showingPlcHdr/>
            <w:dropDownList>
              <w:listItem w:displayText="I WANT A SET SCHEDULE SAME TIME EVERY WEEK" w:value="I WANT A SET SCHEDULE SAME TIME EVERY WEEK"/>
              <w:listItem w:displayText="I DON'T WANT A SET SCHEDULE EVERY WEEK" w:value="I DON'T WANT A SET SCHEDULE EVERY WEEK"/>
              <w:listItem w:displayText="NO PREFERENCE" w:value="NO PREFERENCE"/>
            </w:dropDownList>
          </w:sdtPr>
          <w:sdtEndPr/>
          <w:sdtContent>
            <w:tc>
              <w:tcPr>
                <w:tcW w:w="1980" w:type="dxa"/>
              </w:tcPr>
              <w:p w:rsidR="006B3288" w:rsidRPr="0066499E" w:rsidRDefault="0049472A" w:rsidP="000A128D">
                <w:pPr>
                  <w:pStyle w:val="ListParagraphresponse"/>
                  <w:ind w:left="0"/>
                </w:pPr>
                <w:r w:rsidRPr="001C132E">
                  <w:rPr>
                    <w:rStyle w:val="PlaceholderText"/>
                  </w:rPr>
                  <w:t>Choose an item.</w:t>
                </w:r>
              </w:p>
            </w:tc>
          </w:sdtContent>
        </w:sdt>
      </w:tr>
      <w:tr w:rsidR="006B3288" w:rsidRPr="0066499E" w:rsidTr="00C74FAE">
        <w:trPr>
          <w:cantSplit/>
          <w:trHeight w:val="331"/>
        </w:trPr>
        <w:tc>
          <w:tcPr>
            <w:tcW w:w="6840" w:type="dxa"/>
          </w:tcPr>
          <w:p w:rsidR="006B3288" w:rsidRPr="0049472A" w:rsidRDefault="000A128D" w:rsidP="000A128D">
            <w:pPr>
              <w:rPr>
                <w:rFonts w:ascii="Cambria" w:hAnsi="Cambria"/>
                <w:b/>
              </w:rPr>
            </w:pPr>
            <w:r w:rsidRPr="0049472A">
              <w:rPr>
                <w:rFonts w:ascii="Cambria" w:hAnsi="Cambria"/>
                <w:b/>
              </w:rPr>
              <w:t>Would you be willing to sign a long term contract</w:t>
            </w:r>
            <w:r w:rsidR="0049472A" w:rsidRPr="0049472A">
              <w:rPr>
                <w:rFonts w:ascii="Cambria" w:hAnsi="Cambria"/>
                <w:b/>
              </w:rPr>
              <w:t xml:space="preserve"> with a facility?</w:t>
            </w:r>
          </w:p>
        </w:tc>
        <w:sdt>
          <w:sdtPr>
            <w:alias w:val="LONG TERM CONTRACT"/>
            <w:tag w:val="LONG TERM CONTRACT"/>
            <w:id w:val="624894271"/>
            <w:placeholder>
              <w:docPart w:val="DefaultPlaceholder_1081868575"/>
            </w:placeholder>
            <w:showingPlcHdr/>
            <w:dropDownList>
              <w:listItem w:displayText="YES" w:value="YES"/>
              <w:listItem w:displayText="NO" w:value="NO"/>
            </w:dropDownList>
          </w:sdtPr>
          <w:sdtEndPr/>
          <w:sdtContent>
            <w:tc>
              <w:tcPr>
                <w:tcW w:w="1980" w:type="dxa"/>
              </w:tcPr>
              <w:p w:rsidR="006B3288" w:rsidRPr="0066499E" w:rsidRDefault="0049472A" w:rsidP="0049472A">
                <w:pPr>
                  <w:pStyle w:val="ListParagraphresponse"/>
                  <w:ind w:left="0"/>
                </w:pPr>
                <w:r w:rsidRPr="001C132E">
                  <w:rPr>
                    <w:rStyle w:val="PlaceholderText"/>
                  </w:rPr>
                  <w:t>Choose an item.</w:t>
                </w:r>
              </w:p>
            </w:tc>
          </w:sdtContent>
        </w:sdt>
      </w:tr>
      <w:tr w:rsidR="006B3288" w:rsidRPr="0066499E" w:rsidTr="00C74FAE">
        <w:trPr>
          <w:cantSplit/>
          <w:trHeight w:val="331"/>
        </w:trPr>
        <w:tc>
          <w:tcPr>
            <w:tcW w:w="6840" w:type="dxa"/>
          </w:tcPr>
          <w:p w:rsidR="006B3288" w:rsidRPr="0049472A" w:rsidRDefault="0049472A" w:rsidP="0049472A">
            <w:pPr>
              <w:rPr>
                <w:rFonts w:ascii="Cambria" w:hAnsi="Cambria"/>
                <w:b/>
              </w:rPr>
            </w:pPr>
            <w:r w:rsidRPr="0049472A">
              <w:rPr>
                <w:rFonts w:ascii="Cambria" w:hAnsi="Cambria"/>
                <w:b/>
              </w:rPr>
              <w:t>Are you legally authorized to work in the United States?</w:t>
            </w:r>
          </w:p>
        </w:tc>
        <w:sdt>
          <w:sdtPr>
            <w:alias w:val="Legal to work in the US"/>
            <w:tag w:val="Legal to work in the US"/>
            <w:id w:val="-845633429"/>
            <w:placeholder>
              <w:docPart w:val="DefaultPlaceholder_1081868575"/>
            </w:placeholder>
            <w:showingPlcHdr/>
            <w:dropDownList>
              <w:listItem w:displayText="YES" w:value="YES"/>
              <w:listItem w:displayText="NO" w:value="NO"/>
            </w:dropDownList>
          </w:sdtPr>
          <w:sdtEndPr/>
          <w:sdtContent>
            <w:tc>
              <w:tcPr>
                <w:tcW w:w="1980" w:type="dxa"/>
              </w:tcPr>
              <w:p w:rsidR="006B3288" w:rsidRPr="0066499E" w:rsidRDefault="0049472A" w:rsidP="0049472A">
                <w:pPr>
                  <w:pStyle w:val="ListParagraphresponse"/>
                  <w:ind w:left="0"/>
                </w:pPr>
                <w:r w:rsidRPr="001C132E">
                  <w:rPr>
                    <w:rStyle w:val="PlaceholderText"/>
                  </w:rPr>
                  <w:t>Choose an item.</w:t>
                </w:r>
              </w:p>
            </w:tc>
          </w:sdtContent>
        </w:sdt>
      </w:tr>
      <w:tr w:rsidR="00D076C1" w:rsidRPr="0066499E" w:rsidTr="0006284A">
        <w:trPr>
          <w:cantSplit/>
          <w:trHeight w:val="418"/>
        </w:trPr>
        <w:tc>
          <w:tcPr>
            <w:tcW w:w="7242" w:type="dxa"/>
          </w:tcPr>
          <w:p w:rsidR="00D076C1" w:rsidRPr="00AD7401" w:rsidRDefault="0049472A" w:rsidP="004012D3">
            <w:pPr>
              <w:rPr>
                <w:rFonts w:ascii="Cambria" w:hAnsi="Cambria"/>
                <w:b/>
              </w:rPr>
            </w:pPr>
            <w:r>
              <w:rPr>
                <w:rFonts w:ascii="Cambria" w:hAnsi="Cambria"/>
                <w:b/>
              </w:rPr>
              <w:t>Are you in good physical health?</w:t>
            </w:r>
          </w:p>
        </w:tc>
        <w:sdt>
          <w:sdtPr>
            <w:alias w:val="Health"/>
            <w:tag w:val="Health"/>
            <w:id w:val="-1893346324"/>
            <w:placeholder>
              <w:docPart w:val="DefaultPlaceholder_1081868575"/>
            </w:placeholder>
            <w:showingPlcHdr/>
            <w:dropDownList>
              <w:listItem w:displayText="YES" w:value="YES"/>
              <w:listItem w:displayText="NO" w:value="NO"/>
            </w:dropDownList>
          </w:sdtPr>
          <w:sdtEndPr/>
          <w:sdtContent>
            <w:tc>
              <w:tcPr>
                <w:tcW w:w="2108" w:type="dxa"/>
              </w:tcPr>
              <w:p w:rsidR="00D076C1" w:rsidRPr="0066499E" w:rsidRDefault="00393892" w:rsidP="004012D3">
                <w:r w:rsidRPr="001C132E">
                  <w:rPr>
                    <w:rStyle w:val="PlaceholderText"/>
                  </w:rPr>
                  <w:t>Choose an item.</w:t>
                </w:r>
              </w:p>
            </w:tc>
          </w:sdtContent>
        </w:sdt>
      </w:tr>
      <w:tr w:rsidR="0049472A" w:rsidRPr="0066499E" w:rsidTr="0006284A">
        <w:trPr>
          <w:cantSplit/>
          <w:trHeight w:val="418"/>
        </w:trPr>
        <w:tc>
          <w:tcPr>
            <w:tcW w:w="7242" w:type="dxa"/>
          </w:tcPr>
          <w:p w:rsidR="0049472A" w:rsidRPr="00AD7401" w:rsidRDefault="0049472A" w:rsidP="004012D3">
            <w:pPr>
              <w:rPr>
                <w:rFonts w:ascii="Cambria" w:hAnsi="Cambria"/>
                <w:b/>
              </w:rPr>
            </w:pPr>
            <w:r>
              <w:rPr>
                <w:rFonts w:ascii="Cambria" w:hAnsi="Cambria"/>
                <w:b/>
              </w:rPr>
              <w:t>Do you have any food allergies?</w:t>
            </w:r>
          </w:p>
        </w:tc>
        <w:sdt>
          <w:sdtPr>
            <w:alias w:val="Food Allergies"/>
            <w:tag w:val="Food Allergies"/>
            <w:id w:val="-2117581501"/>
            <w:placeholder>
              <w:docPart w:val="DefaultPlaceholder_1081868575"/>
            </w:placeholder>
            <w:showingPlcHdr/>
            <w:dropDownList>
              <w:listItem w:displayText="YES" w:value="YES"/>
              <w:listItem w:displayText="NO" w:value="NO"/>
            </w:dropDownList>
          </w:sdtPr>
          <w:sdtEndPr/>
          <w:sdtContent>
            <w:tc>
              <w:tcPr>
                <w:tcW w:w="2108" w:type="dxa"/>
              </w:tcPr>
              <w:p w:rsidR="0049472A" w:rsidRDefault="0049472A" w:rsidP="004012D3">
                <w:r w:rsidRPr="001C132E">
                  <w:rPr>
                    <w:rStyle w:val="PlaceholderText"/>
                  </w:rPr>
                  <w:t>Choose an item.</w:t>
                </w:r>
              </w:p>
            </w:tc>
          </w:sdtContent>
        </w:sdt>
      </w:tr>
      <w:tr w:rsidR="00D076C1" w:rsidRPr="0066499E" w:rsidTr="0006284A">
        <w:trPr>
          <w:cantSplit/>
          <w:trHeight w:val="418"/>
        </w:trPr>
        <w:tc>
          <w:tcPr>
            <w:tcW w:w="7242" w:type="dxa"/>
          </w:tcPr>
          <w:p w:rsidR="00D076C1" w:rsidRPr="00AD7401" w:rsidRDefault="00AD7401" w:rsidP="004012D3">
            <w:pPr>
              <w:rPr>
                <w:rFonts w:ascii="Cambria" w:hAnsi="Cambria"/>
                <w:b/>
              </w:rPr>
            </w:pPr>
            <w:r w:rsidRPr="00AD7401">
              <w:rPr>
                <w:rFonts w:ascii="Cambria" w:hAnsi="Cambria"/>
                <w:b/>
              </w:rPr>
              <w:lastRenderedPageBreak/>
              <w:t>Do you have any dietary restrictions?</w:t>
            </w:r>
          </w:p>
        </w:tc>
        <w:sdt>
          <w:sdtPr>
            <w:alias w:val="Dietary Restrictions"/>
            <w:tag w:val="Dietary Restrictions"/>
            <w:id w:val="-1159150362"/>
            <w:placeholder>
              <w:docPart w:val="DefaultPlaceholder_1081868575"/>
            </w:placeholder>
            <w:showingPlcHdr/>
            <w:dropDownList>
              <w:listItem w:displayText="YES" w:value="YES"/>
              <w:listItem w:displayText="NO" w:value="NO"/>
            </w:dropDownList>
          </w:sdtPr>
          <w:sdtEndPr/>
          <w:sdtContent>
            <w:tc>
              <w:tcPr>
                <w:tcW w:w="2108" w:type="dxa"/>
              </w:tcPr>
              <w:p w:rsidR="00D076C1" w:rsidRPr="0066499E" w:rsidRDefault="00393892" w:rsidP="004012D3">
                <w:r w:rsidRPr="001C132E">
                  <w:rPr>
                    <w:rStyle w:val="PlaceholderText"/>
                  </w:rPr>
                  <w:t>Choose an item.</w:t>
                </w:r>
              </w:p>
            </w:tc>
          </w:sdtContent>
        </w:sdt>
      </w:tr>
      <w:tr w:rsidR="00D076C1" w:rsidRPr="0066499E" w:rsidTr="0006284A">
        <w:trPr>
          <w:cantSplit/>
        </w:trPr>
        <w:tc>
          <w:tcPr>
            <w:tcW w:w="7242" w:type="dxa"/>
          </w:tcPr>
          <w:p w:rsidR="00D076C1" w:rsidRPr="00AD7401" w:rsidRDefault="00AD7401" w:rsidP="004012D3">
            <w:pPr>
              <w:rPr>
                <w:rFonts w:ascii="Cambria" w:hAnsi="Cambria"/>
                <w:b/>
              </w:rPr>
            </w:pPr>
            <w:r w:rsidRPr="00AD7401">
              <w:rPr>
                <w:rFonts w:ascii="Cambria" w:hAnsi="Cambria"/>
                <w:b/>
              </w:rPr>
              <w:t>Are you currently pregnant? Or plan to become pregnant in the near future?</w:t>
            </w:r>
          </w:p>
        </w:tc>
        <w:sdt>
          <w:sdtPr>
            <w:alias w:val="Pregnant"/>
            <w:tag w:val="Pregnant"/>
            <w:id w:val="-1178041222"/>
            <w:placeholder>
              <w:docPart w:val="DefaultPlaceholder_1081868575"/>
            </w:placeholder>
            <w:showingPlcHdr/>
            <w:dropDownList>
              <w:listItem w:displayText="YES" w:value="YES"/>
              <w:listItem w:displayText="NO" w:value="NO"/>
            </w:dropDownList>
          </w:sdtPr>
          <w:sdtEndPr/>
          <w:sdtContent>
            <w:tc>
              <w:tcPr>
                <w:tcW w:w="2108" w:type="dxa"/>
              </w:tcPr>
              <w:p w:rsidR="00D076C1" w:rsidRPr="0066499E" w:rsidRDefault="0006284A" w:rsidP="004012D3">
                <w:r w:rsidRPr="001C132E">
                  <w:rPr>
                    <w:rStyle w:val="PlaceholderText"/>
                  </w:rPr>
                  <w:t>Choose an item.</w:t>
                </w:r>
              </w:p>
            </w:tc>
          </w:sdtContent>
        </w:sdt>
      </w:tr>
      <w:tr w:rsidR="00D076C1" w:rsidRPr="0066499E" w:rsidTr="0006284A">
        <w:trPr>
          <w:cantSplit/>
        </w:trPr>
        <w:tc>
          <w:tcPr>
            <w:tcW w:w="7242" w:type="dxa"/>
          </w:tcPr>
          <w:p w:rsidR="00AD7401" w:rsidRPr="00AD7401" w:rsidRDefault="00AD7401" w:rsidP="004012D3">
            <w:pPr>
              <w:rPr>
                <w:rFonts w:ascii="Cambria" w:hAnsi="Cambria"/>
                <w:b/>
              </w:rPr>
            </w:pPr>
            <w:r w:rsidRPr="00AD7401">
              <w:rPr>
                <w:rFonts w:ascii="Cambria" w:hAnsi="Cambria"/>
                <w:b/>
              </w:rPr>
              <w:t xml:space="preserve">Are you currently breastfeeding? </w:t>
            </w:r>
          </w:p>
        </w:tc>
        <w:sdt>
          <w:sdtPr>
            <w:alias w:val="Breastfeeding"/>
            <w:tag w:val="Breastfeeding"/>
            <w:id w:val="-1641960029"/>
            <w:placeholder>
              <w:docPart w:val="DefaultPlaceholder_1081868575"/>
            </w:placeholder>
            <w:showingPlcHdr/>
            <w:dropDownList>
              <w:listItem w:displayText="YES" w:value="YES"/>
              <w:listItem w:displayText="NO" w:value="NO"/>
            </w:dropDownList>
          </w:sdtPr>
          <w:sdtEndPr/>
          <w:sdtContent>
            <w:tc>
              <w:tcPr>
                <w:tcW w:w="2108" w:type="dxa"/>
              </w:tcPr>
              <w:p w:rsidR="00D076C1" w:rsidRPr="0066499E" w:rsidRDefault="0006284A" w:rsidP="004012D3">
                <w:r w:rsidRPr="001C132E">
                  <w:rPr>
                    <w:rStyle w:val="PlaceholderText"/>
                  </w:rPr>
                  <w:t>Choose an item.</w:t>
                </w:r>
              </w:p>
            </w:tc>
          </w:sdtContent>
        </w:sdt>
      </w:tr>
      <w:tr w:rsidR="00D076C1" w:rsidRPr="0066499E" w:rsidTr="0006284A">
        <w:trPr>
          <w:cantSplit/>
        </w:trPr>
        <w:tc>
          <w:tcPr>
            <w:tcW w:w="7242" w:type="dxa"/>
          </w:tcPr>
          <w:p w:rsidR="00D076C1" w:rsidRPr="00AD7401" w:rsidRDefault="00D076C1" w:rsidP="008876E4">
            <w:pPr>
              <w:rPr>
                <w:rFonts w:ascii="Cambria" w:hAnsi="Cambria"/>
                <w:b/>
                <w:szCs w:val="20"/>
              </w:rPr>
            </w:pPr>
            <w:r w:rsidRPr="00AD7401">
              <w:rPr>
                <w:rFonts w:ascii="Cambria" w:hAnsi="Cambria"/>
                <w:b/>
                <w:szCs w:val="20"/>
              </w:rPr>
              <w:t>Wh</w:t>
            </w:r>
            <w:r w:rsidR="008876E4" w:rsidRPr="00AD7401">
              <w:rPr>
                <w:rFonts w:ascii="Cambria" w:hAnsi="Cambria"/>
                <w:b/>
                <w:szCs w:val="20"/>
              </w:rPr>
              <w:t>ich locations are you willing to travel to for panels on a regular basis?</w:t>
            </w:r>
          </w:p>
        </w:tc>
        <w:tc>
          <w:tcPr>
            <w:tcW w:w="2108" w:type="dxa"/>
          </w:tcPr>
          <w:p w:rsidR="00D076C1" w:rsidRPr="0066499E" w:rsidRDefault="00D076C1" w:rsidP="004012D3"/>
        </w:tc>
      </w:tr>
      <w:tr w:rsidR="00D076C1" w:rsidRPr="0066499E" w:rsidTr="0006284A">
        <w:trPr>
          <w:cantSplit/>
        </w:trPr>
        <w:tc>
          <w:tcPr>
            <w:tcW w:w="7242" w:type="dxa"/>
          </w:tcPr>
          <w:p w:rsidR="00D076C1" w:rsidRPr="00AD7401" w:rsidRDefault="008876E4" w:rsidP="004012D3">
            <w:pPr>
              <w:pStyle w:val="ListParagraph"/>
              <w:rPr>
                <w:rFonts w:ascii="Cambria" w:hAnsi="Cambria"/>
                <w:sz w:val="20"/>
                <w:szCs w:val="20"/>
              </w:rPr>
            </w:pPr>
            <w:r w:rsidRPr="00AD7401">
              <w:rPr>
                <w:rFonts w:ascii="Cambria" w:hAnsi="Cambria"/>
                <w:sz w:val="20"/>
                <w:szCs w:val="20"/>
              </w:rPr>
              <w:t>Orange County, New York</w:t>
            </w:r>
          </w:p>
        </w:tc>
        <w:sdt>
          <w:sdtPr>
            <w:id w:val="-1311707359"/>
            <w14:checkbox>
              <w14:checked w14:val="0"/>
              <w14:checkedState w14:val="2612" w14:font="MS Gothic"/>
              <w14:uncheckedState w14:val="2610" w14:font="MS Gothic"/>
            </w14:checkbox>
          </w:sdtPr>
          <w:sdtEndPr/>
          <w:sdtContent>
            <w:tc>
              <w:tcPr>
                <w:tcW w:w="2108" w:type="dxa"/>
              </w:tcPr>
              <w:p w:rsidR="00D076C1" w:rsidRPr="0066499E" w:rsidRDefault="0006284A" w:rsidP="001C3F72">
                <w:pPr>
                  <w:pStyle w:val="ListParagraphresponse"/>
                </w:pPr>
                <w:r>
                  <w:rPr>
                    <w:rFonts w:ascii="MS Gothic" w:eastAsia="MS Gothic" w:hAnsi="MS Gothic" w:hint="eastAsia"/>
                  </w:rPr>
                  <w:t>☐</w:t>
                </w:r>
              </w:p>
            </w:tc>
          </w:sdtContent>
        </w:sdt>
      </w:tr>
      <w:tr w:rsidR="00D076C1" w:rsidRPr="0066499E" w:rsidTr="0006284A">
        <w:trPr>
          <w:cantSplit/>
        </w:trPr>
        <w:tc>
          <w:tcPr>
            <w:tcW w:w="7242" w:type="dxa"/>
          </w:tcPr>
          <w:p w:rsidR="00D076C1" w:rsidRPr="00AD7401" w:rsidRDefault="008876E4" w:rsidP="004012D3">
            <w:pPr>
              <w:pStyle w:val="ListParagraph"/>
              <w:rPr>
                <w:rFonts w:ascii="Cambria" w:hAnsi="Cambria"/>
                <w:sz w:val="20"/>
                <w:szCs w:val="20"/>
              </w:rPr>
            </w:pPr>
            <w:r w:rsidRPr="00AD7401">
              <w:rPr>
                <w:rFonts w:ascii="Cambria" w:hAnsi="Cambria"/>
                <w:sz w:val="20"/>
                <w:szCs w:val="20"/>
              </w:rPr>
              <w:t>Rockland County, New York</w:t>
            </w:r>
          </w:p>
        </w:tc>
        <w:sdt>
          <w:sdtPr>
            <w:id w:val="605929607"/>
            <w14:checkbox>
              <w14:checked w14:val="0"/>
              <w14:checkedState w14:val="2612" w14:font="MS Gothic"/>
              <w14:uncheckedState w14:val="2610" w14:font="MS Gothic"/>
            </w14:checkbox>
          </w:sdtPr>
          <w:sdtEndPr/>
          <w:sdtContent>
            <w:tc>
              <w:tcPr>
                <w:tcW w:w="2108" w:type="dxa"/>
              </w:tcPr>
              <w:p w:rsidR="00D076C1" w:rsidRPr="0066499E" w:rsidRDefault="0006284A" w:rsidP="001C3F72">
                <w:pPr>
                  <w:pStyle w:val="ListParagraphresponse"/>
                </w:pPr>
                <w:r>
                  <w:rPr>
                    <w:rFonts w:ascii="MS Gothic" w:eastAsia="MS Gothic" w:hAnsi="MS Gothic" w:hint="eastAsia"/>
                  </w:rPr>
                  <w:t>☐</w:t>
                </w:r>
              </w:p>
            </w:tc>
          </w:sdtContent>
        </w:sdt>
      </w:tr>
      <w:tr w:rsidR="00D076C1" w:rsidRPr="0066499E" w:rsidTr="0006284A">
        <w:trPr>
          <w:cantSplit/>
        </w:trPr>
        <w:tc>
          <w:tcPr>
            <w:tcW w:w="7242" w:type="dxa"/>
          </w:tcPr>
          <w:p w:rsidR="00D076C1" w:rsidRPr="00AD7401" w:rsidRDefault="008876E4" w:rsidP="004012D3">
            <w:pPr>
              <w:pStyle w:val="ListParagraph"/>
              <w:rPr>
                <w:rFonts w:ascii="Cambria" w:hAnsi="Cambria"/>
                <w:sz w:val="20"/>
                <w:szCs w:val="20"/>
              </w:rPr>
            </w:pPr>
            <w:r w:rsidRPr="00AD7401">
              <w:rPr>
                <w:rFonts w:ascii="Cambria" w:hAnsi="Cambria"/>
                <w:sz w:val="20"/>
                <w:szCs w:val="20"/>
              </w:rPr>
              <w:t>Westchester County, New York</w:t>
            </w:r>
          </w:p>
        </w:tc>
        <w:sdt>
          <w:sdtPr>
            <w:id w:val="1614859177"/>
            <w14:checkbox>
              <w14:checked w14:val="0"/>
              <w14:checkedState w14:val="2612" w14:font="MS Gothic"/>
              <w14:uncheckedState w14:val="2610" w14:font="MS Gothic"/>
            </w14:checkbox>
          </w:sdtPr>
          <w:sdtEndPr/>
          <w:sdtContent>
            <w:tc>
              <w:tcPr>
                <w:tcW w:w="2108" w:type="dxa"/>
              </w:tcPr>
              <w:p w:rsidR="00D076C1" w:rsidRPr="0066499E" w:rsidRDefault="0006284A" w:rsidP="001C3F72">
                <w:pPr>
                  <w:pStyle w:val="ListParagraphresponse"/>
                </w:pPr>
                <w:r>
                  <w:rPr>
                    <w:rFonts w:ascii="MS Gothic" w:eastAsia="MS Gothic" w:hAnsi="MS Gothic" w:hint="eastAsia"/>
                  </w:rPr>
                  <w:t>☐</w:t>
                </w:r>
              </w:p>
            </w:tc>
          </w:sdtContent>
        </w:sdt>
      </w:tr>
      <w:tr w:rsidR="00D076C1" w:rsidRPr="0066499E" w:rsidTr="0006284A">
        <w:trPr>
          <w:cantSplit/>
        </w:trPr>
        <w:tc>
          <w:tcPr>
            <w:tcW w:w="7242" w:type="dxa"/>
          </w:tcPr>
          <w:p w:rsidR="00D076C1" w:rsidRPr="00AD7401" w:rsidRDefault="008876E4" w:rsidP="004012D3">
            <w:pPr>
              <w:pStyle w:val="ListParagraph"/>
              <w:rPr>
                <w:rFonts w:ascii="Cambria" w:hAnsi="Cambria"/>
                <w:sz w:val="20"/>
                <w:szCs w:val="20"/>
              </w:rPr>
            </w:pPr>
            <w:r w:rsidRPr="00AD7401">
              <w:rPr>
                <w:rFonts w:ascii="Cambria" w:hAnsi="Cambria"/>
                <w:sz w:val="20"/>
                <w:szCs w:val="20"/>
              </w:rPr>
              <w:t>Bergen County, New Jersey</w:t>
            </w:r>
          </w:p>
        </w:tc>
        <w:sdt>
          <w:sdtPr>
            <w:id w:val="2075088214"/>
            <w14:checkbox>
              <w14:checked w14:val="0"/>
              <w14:checkedState w14:val="2612" w14:font="MS Gothic"/>
              <w14:uncheckedState w14:val="2610" w14:font="MS Gothic"/>
            </w14:checkbox>
          </w:sdtPr>
          <w:sdtEndPr/>
          <w:sdtContent>
            <w:tc>
              <w:tcPr>
                <w:tcW w:w="2108" w:type="dxa"/>
              </w:tcPr>
              <w:p w:rsidR="00D076C1" w:rsidRPr="0066499E" w:rsidRDefault="0006284A" w:rsidP="001C3F72">
                <w:pPr>
                  <w:pStyle w:val="ListParagraphresponse"/>
                </w:pPr>
                <w:r>
                  <w:rPr>
                    <w:rFonts w:ascii="MS Gothic" w:eastAsia="MS Gothic" w:hAnsi="MS Gothic" w:hint="eastAsia"/>
                  </w:rPr>
                  <w:t>☐</w:t>
                </w:r>
              </w:p>
            </w:tc>
          </w:sdtContent>
        </w:sdt>
      </w:tr>
      <w:tr w:rsidR="00D076C1" w:rsidRPr="0066499E" w:rsidTr="0006284A">
        <w:trPr>
          <w:cantSplit/>
        </w:trPr>
        <w:tc>
          <w:tcPr>
            <w:tcW w:w="7242" w:type="dxa"/>
          </w:tcPr>
          <w:p w:rsidR="00D076C1" w:rsidRPr="00AD7401" w:rsidRDefault="00AD7401" w:rsidP="004012D3">
            <w:pPr>
              <w:pStyle w:val="ListParagraph"/>
              <w:rPr>
                <w:rFonts w:ascii="Cambria" w:hAnsi="Cambria"/>
                <w:sz w:val="20"/>
                <w:szCs w:val="20"/>
              </w:rPr>
            </w:pPr>
            <w:r w:rsidRPr="00AD7401">
              <w:rPr>
                <w:rFonts w:ascii="Cambria" w:hAnsi="Cambria"/>
                <w:sz w:val="20"/>
                <w:szCs w:val="20"/>
              </w:rPr>
              <w:t>Essex County, New Jersey</w:t>
            </w:r>
          </w:p>
        </w:tc>
        <w:sdt>
          <w:sdtPr>
            <w:id w:val="596216017"/>
            <w14:checkbox>
              <w14:checked w14:val="0"/>
              <w14:checkedState w14:val="2612" w14:font="MS Gothic"/>
              <w14:uncheckedState w14:val="2610" w14:font="MS Gothic"/>
            </w14:checkbox>
          </w:sdtPr>
          <w:sdtEndPr/>
          <w:sdtContent>
            <w:tc>
              <w:tcPr>
                <w:tcW w:w="2108" w:type="dxa"/>
              </w:tcPr>
              <w:p w:rsidR="00D076C1" w:rsidRPr="0066499E" w:rsidRDefault="0006284A" w:rsidP="001C3F72">
                <w:pPr>
                  <w:pStyle w:val="ListParagraphresponse"/>
                </w:pPr>
                <w:r>
                  <w:rPr>
                    <w:rFonts w:ascii="MS Gothic" w:eastAsia="MS Gothic" w:hAnsi="MS Gothic" w:hint="eastAsia"/>
                  </w:rPr>
                  <w:t>☐</w:t>
                </w:r>
              </w:p>
            </w:tc>
          </w:sdtContent>
        </w:sdt>
      </w:tr>
      <w:tr w:rsidR="00D076C1" w:rsidRPr="0066499E" w:rsidTr="0006284A">
        <w:trPr>
          <w:cantSplit/>
        </w:trPr>
        <w:tc>
          <w:tcPr>
            <w:tcW w:w="7242" w:type="dxa"/>
          </w:tcPr>
          <w:p w:rsidR="00D076C1" w:rsidRPr="00AD7401" w:rsidRDefault="00AD7401" w:rsidP="004012D3">
            <w:pPr>
              <w:pStyle w:val="ListParagraph"/>
              <w:rPr>
                <w:rFonts w:ascii="Cambria" w:hAnsi="Cambria"/>
                <w:sz w:val="20"/>
                <w:szCs w:val="20"/>
              </w:rPr>
            </w:pPr>
            <w:r w:rsidRPr="00AD7401">
              <w:rPr>
                <w:rFonts w:ascii="Cambria" w:hAnsi="Cambria"/>
                <w:sz w:val="20"/>
                <w:szCs w:val="20"/>
              </w:rPr>
              <w:t>Hudson County, New Jersey</w:t>
            </w:r>
          </w:p>
        </w:tc>
        <w:sdt>
          <w:sdtPr>
            <w:id w:val="348446387"/>
            <w14:checkbox>
              <w14:checked w14:val="0"/>
              <w14:checkedState w14:val="2612" w14:font="MS Gothic"/>
              <w14:uncheckedState w14:val="2610" w14:font="MS Gothic"/>
            </w14:checkbox>
          </w:sdtPr>
          <w:sdtEndPr/>
          <w:sdtContent>
            <w:tc>
              <w:tcPr>
                <w:tcW w:w="2108" w:type="dxa"/>
              </w:tcPr>
              <w:p w:rsidR="00D076C1" w:rsidRPr="0066499E" w:rsidRDefault="0006284A" w:rsidP="001C3F72">
                <w:pPr>
                  <w:pStyle w:val="ListParagraphresponse"/>
                </w:pPr>
                <w:r>
                  <w:rPr>
                    <w:rFonts w:ascii="MS Gothic" w:eastAsia="MS Gothic" w:hAnsi="MS Gothic" w:hint="eastAsia"/>
                  </w:rPr>
                  <w:t>☐</w:t>
                </w:r>
              </w:p>
            </w:tc>
          </w:sdtContent>
        </w:sdt>
      </w:tr>
      <w:tr w:rsidR="00D076C1" w:rsidRPr="0066499E" w:rsidTr="0006284A">
        <w:trPr>
          <w:cantSplit/>
        </w:trPr>
        <w:tc>
          <w:tcPr>
            <w:tcW w:w="7242" w:type="dxa"/>
          </w:tcPr>
          <w:p w:rsidR="00D076C1" w:rsidRPr="00AD7401" w:rsidRDefault="00AD7401" w:rsidP="004012D3">
            <w:pPr>
              <w:pStyle w:val="ListParagraph"/>
              <w:rPr>
                <w:rFonts w:ascii="Cambria" w:hAnsi="Cambria"/>
                <w:sz w:val="20"/>
                <w:szCs w:val="20"/>
              </w:rPr>
            </w:pPr>
            <w:r w:rsidRPr="00AD7401">
              <w:rPr>
                <w:rFonts w:ascii="Cambria" w:hAnsi="Cambria"/>
                <w:sz w:val="20"/>
                <w:szCs w:val="20"/>
              </w:rPr>
              <w:t>Morris County, New Jersey</w:t>
            </w:r>
          </w:p>
        </w:tc>
        <w:sdt>
          <w:sdtPr>
            <w:id w:val="-232547168"/>
            <w14:checkbox>
              <w14:checked w14:val="0"/>
              <w14:checkedState w14:val="2612" w14:font="MS Gothic"/>
              <w14:uncheckedState w14:val="2610" w14:font="MS Gothic"/>
            </w14:checkbox>
          </w:sdtPr>
          <w:sdtEndPr/>
          <w:sdtContent>
            <w:tc>
              <w:tcPr>
                <w:tcW w:w="2108" w:type="dxa"/>
              </w:tcPr>
              <w:p w:rsidR="00D076C1" w:rsidRPr="0066499E" w:rsidRDefault="0006284A" w:rsidP="001C3F72">
                <w:pPr>
                  <w:pStyle w:val="ListParagraphresponse"/>
                </w:pPr>
                <w:r>
                  <w:rPr>
                    <w:rFonts w:ascii="MS Gothic" w:eastAsia="MS Gothic" w:hAnsi="MS Gothic" w:hint="eastAsia"/>
                  </w:rPr>
                  <w:t>☐</w:t>
                </w:r>
              </w:p>
            </w:tc>
          </w:sdtContent>
        </w:sdt>
      </w:tr>
      <w:tr w:rsidR="00D076C1" w:rsidRPr="0066499E" w:rsidTr="0006284A">
        <w:trPr>
          <w:cantSplit/>
        </w:trPr>
        <w:tc>
          <w:tcPr>
            <w:tcW w:w="7242" w:type="dxa"/>
          </w:tcPr>
          <w:p w:rsidR="00D076C1" w:rsidRPr="00AD7401" w:rsidRDefault="00AD7401" w:rsidP="004012D3">
            <w:pPr>
              <w:pStyle w:val="ListParagraph"/>
              <w:rPr>
                <w:rFonts w:ascii="Cambria" w:hAnsi="Cambria"/>
                <w:sz w:val="20"/>
                <w:szCs w:val="20"/>
              </w:rPr>
            </w:pPr>
            <w:r w:rsidRPr="00AD7401">
              <w:rPr>
                <w:rFonts w:ascii="Cambria" w:hAnsi="Cambria"/>
                <w:sz w:val="20"/>
                <w:szCs w:val="20"/>
              </w:rPr>
              <w:t>Passaic County, New Jersey</w:t>
            </w:r>
          </w:p>
        </w:tc>
        <w:sdt>
          <w:sdtPr>
            <w:id w:val="25678568"/>
            <w14:checkbox>
              <w14:checked w14:val="0"/>
              <w14:checkedState w14:val="2612" w14:font="MS Gothic"/>
              <w14:uncheckedState w14:val="2610" w14:font="MS Gothic"/>
            </w14:checkbox>
          </w:sdtPr>
          <w:sdtEndPr/>
          <w:sdtContent>
            <w:tc>
              <w:tcPr>
                <w:tcW w:w="2108" w:type="dxa"/>
              </w:tcPr>
              <w:p w:rsidR="00D076C1" w:rsidRPr="003D7B01" w:rsidRDefault="0006284A" w:rsidP="003D7B01">
                <w:pPr>
                  <w:pStyle w:val="ListParagraphresponse"/>
                </w:pPr>
                <w:r>
                  <w:rPr>
                    <w:rFonts w:ascii="MS Gothic" w:eastAsia="MS Gothic" w:hAnsi="MS Gothic" w:hint="eastAsia"/>
                  </w:rPr>
                  <w:t>☐</w:t>
                </w:r>
              </w:p>
            </w:tc>
          </w:sdtContent>
        </w:sdt>
      </w:tr>
      <w:tr w:rsidR="00D076C1" w:rsidRPr="0066499E" w:rsidTr="0006284A">
        <w:trPr>
          <w:cantSplit/>
        </w:trPr>
        <w:tc>
          <w:tcPr>
            <w:tcW w:w="7242" w:type="dxa"/>
          </w:tcPr>
          <w:p w:rsidR="00D076C1" w:rsidRPr="00AD7401" w:rsidRDefault="00AD7401" w:rsidP="004012D3">
            <w:pPr>
              <w:pStyle w:val="ListParagraph"/>
              <w:rPr>
                <w:rFonts w:ascii="Cambria" w:hAnsi="Cambria"/>
                <w:sz w:val="20"/>
                <w:szCs w:val="20"/>
              </w:rPr>
            </w:pPr>
            <w:r w:rsidRPr="00AD7401">
              <w:rPr>
                <w:rFonts w:ascii="Cambria" w:hAnsi="Cambria"/>
                <w:sz w:val="20"/>
                <w:szCs w:val="20"/>
              </w:rPr>
              <w:t>Sussex County, New Jersey</w:t>
            </w:r>
          </w:p>
        </w:tc>
        <w:sdt>
          <w:sdtPr>
            <w:id w:val="2101133454"/>
            <w14:checkbox>
              <w14:checked w14:val="0"/>
              <w14:checkedState w14:val="2612" w14:font="MS Gothic"/>
              <w14:uncheckedState w14:val="2610" w14:font="MS Gothic"/>
            </w14:checkbox>
          </w:sdtPr>
          <w:sdtEndPr/>
          <w:sdtContent>
            <w:tc>
              <w:tcPr>
                <w:tcW w:w="2108" w:type="dxa"/>
              </w:tcPr>
              <w:p w:rsidR="00D076C1" w:rsidRPr="003D7B01" w:rsidRDefault="0006284A" w:rsidP="003D7B01">
                <w:pPr>
                  <w:pStyle w:val="ListParagraphresponse"/>
                </w:pPr>
                <w:r>
                  <w:rPr>
                    <w:rFonts w:ascii="MS Gothic" w:eastAsia="MS Gothic" w:hAnsi="MS Gothic" w:hint="eastAsia"/>
                  </w:rPr>
                  <w:t>☐</w:t>
                </w:r>
              </w:p>
            </w:tc>
          </w:sdtContent>
        </w:sdt>
      </w:tr>
      <w:tr w:rsidR="00D076C1" w:rsidRPr="0066499E" w:rsidTr="0006284A">
        <w:trPr>
          <w:cantSplit/>
        </w:trPr>
        <w:tc>
          <w:tcPr>
            <w:tcW w:w="7242" w:type="dxa"/>
          </w:tcPr>
          <w:p w:rsidR="00D076C1" w:rsidRPr="00AD7401" w:rsidRDefault="00AD7401" w:rsidP="004012D3">
            <w:pPr>
              <w:pStyle w:val="ListParagraph"/>
              <w:rPr>
                <w:rFonts w:ascii="Cambria" w:hAnsi="Cambria"/>
                <w:sz w:val="20"/>
                <w:szCs w:val="20"/>
              </w:rPr>
            </w:pPr>
            <w:r w:rsidRPr="00AD7401">
              <w:rPr>
                <w:rFonts w:ascii="Cambria" w:hAnsi="Cambria"/>
                <w:sz w:val="20"/>
                <w:szCs w:val="20"/>
              </w:rPr>
              <w:t>Warren County, New Jersey</w:t>
            </w:r>
          </w:p>
        </w:tc>
        <w:sdt>
          <w:sdtPr>
            <w:id w:val="1726878808"/>
            <w14:checkbox>
              <w14:checked w14:val="0"/>
              <w14:checkedState w14:val="2612" w14:font="MS Gothic"/>
              <w14:uncheckedState w14:val="2610" w14:font="MS Gothic"/>
            </w14:checkbox>
          </w:sdtPr>
          <w:sdtEndPr/>
          <w:sdtContent>
            <w:tc>
              <w:tcPr>
                <w:tcW w:w="2108" w:type="dxa"/>
              </w:tcPr>
              <w:p w:rsidR="00D076C1" w:rsidRPr="003D7B01" w:rsidRDefault="0006284A" w:rsidP="003D7B01">
                <w:pPr>
                  <w:pStyle w:val="ListParagraphresponse"/>
                </w:pPr>
                <w:r>
                  <w:rPr>
                    <w:rFonts w:ascii="MS Gothic" w:eastAsia="MS Gothic" w:hAnsi="MS Gothic" w:hint="eastAsia"/>
                  </w:rPr>
                  <w:t>☐</w:t>
                </w:r>
              </w:p>
            </w:tc>
          </w:sdtContent>
        </w:sdt>
      </w:tr>
    </w:tbl>
    <w:p w:rsidR="00893A02" w:rsidRPr="00CE6646" w:rsidRDefault="00893A02" w:rsidP="000712A2">
      <w:pPr>
        <w:rPr>
          <w:b/>
        </w:rPr>
      </w:pPr>
    </w:p>
    <w:p w:rsidR="00077A09" w:rsidRPr="00CE6646" w:rsidRDefault="00077A09" w:rsidP="00077A09">
      <w:pPr>
        <w:jc w:val="center"/>
        <w:rPr>
          <w:rFonts w:ascii="Cambria" w:hAnsi="Cambria"/>
          <w:b/>
        </w:rPr>
      </w:pPr>
      <w:r w:rsidRPr="00CE6646">
        <w:rPr>
          <w:rFonts w:ascii="Cambria" w:hAnsi="Cambria"/>
          <w:b/>
        </w:rPr>
        <w:t>WHICH SHIFTS WOULD YOU BE INTERESTED/ABLE TO PARTICIPATE ON A REGULAR BASIS</w:t>
      </w:r>
    </w:p>
    <w:tbl>
      <w:tblPr>
        <w:tblStyle w:val="TableGrid"/>
        <w:tblW w:w="0" w:type="auto"/>
        <w:tblLook w:val="04A0" w:firstRow="1" w:lastRow="0" w:firstColumn="1" w:lastColumn="0" w:noHBand="0" w:noVBand="1"/>
      </w:tblPr>
      <w:tblGrid>
        <w:gridCol w:w="1355"/>
        <w:gridCol w:w="1080"/>
        <w:gridCol w:w="1103"/>
        <w:gridCol w:w="1384"/>
        <w:gridCol w:w="1210"/>
        <w:gridCol w:w="986"/>
        <w:gridCol w:w="1198"/>
        <w:gridCol w:w="1034"/>
      </w:tblGrid>
      <w:tr w:rsidR="00077A09" w:rsidTr="00077A09">
        <w:tc>
          <w:tcPr>
            <w:tcW w:w="1197" w:type="dxa"/>
          </w:tcPr>
          <w:p w:rsidR="00077A09" w:rsidRDefault="00077A09" w:rsidP="000712A2"/>
        </w:tc>
        <w:tc>
          <w:tcPr>
            <w:tcW w:w="1197" w:type="dxa"/>
          </w:tcPr>
          <w:p w:rsidR="00077A09" w:rsidRPr="00077A09" w:rsidRDefault="00077A09" w:rsidP="00077A09">
            <w:pPr>
              <w:jc w:val="center"/>
              <w:rPr>
                <w:rFonts w:ascii="Cambria" w:hAnsi="Cambria"/>
              </w:rPr>
            </w:pPr>
            <w:r w:rsidRPr="00077A09">
              <w:rPr>
                <w:rFonts w:ascii="Cambria" w:hAnsi="Cambria"/>
              </w:rPr>
              <w:t>MONDAY</w:t>
            </w:r>
          </w:p>
        </w:tc>
        <w:tc>
          <w:tcPr>
            <w:tcW w:w="1197" w:type="dxa"/>
          </w:tcPr>
          <w:p w:rsidR="00077A09" w:rsidRPr="00077A09" w:rsidRDefault="00077A09" w:rsidP="00077A09">
            <w:pPr>
              <w:jc w:val="center"/>
              <w:rPr>
                <w:rFonts w:ascii="Cambria" w:hAnsi="Cambria"/>
              </w:rPr>
            </w:pPr>
            <w:r w:rsidRPr="00077A09">
              <w:rPr>
                <w:rFonts w:ascii="Cambria" w:hAnsi="Cambria"/>
              </w:rPr>
              <w:t>TUESDAY</w:t>
            </w:r>
          </w:p>
        </w:tc>
        <w:tc>
          <w:tcPr>
            <w:tcW w:w="1197" w:type="dxa"/>
          </w:tcPr>
          <w:p w:rsidR="00077A09" w:rsidRPr="00077A09" w:rsidRDefault="00077A09" w:rsidP="00077A09">
            <w:pPr>
              <w:jc w:val="center"/>
              <w:rPr>
                <w:rFonts w:ascii="Cambria" w:hAnsi="Cambria"/>
              </w:rPr>
            </w:pPr>
            <w:r w:rsidRPr="00077A09">
              <w:rPr>
                <w:rFonts w:ascii="Cambria" w:hAnsi="Cambria"/>
              </w:rPr>
              <w:t>WEDNESDAY</w:t>
            </w:r>
          </w:p>
        </w:tc>
        <w:tc>
          <w:tcPr>
            <w:tcW w:w="1197" w:type="dxa"/>
          </w:tcPr>
          <w:p w:rsidR="00077A09" w:rsidRPr="00077A09" w:rsidRDefault="00077A09" w:rsidP="00077A09">
            <w:pPr>
              <w:jc w:val="center"/>
              <w:rPr>
                <w:rFonts w:ascii="Cambria" w:hAnsi="Cambria"/>
              </w:rPr>
            </w:pPr>
            <w:r w:rsidRPr="00077A09">
              <w:rPr>
                <w:rFonts w:ascii="Cambria" w:hAnsi="Cambria"/>
              </w:rPr>
              <w:t>THURSDAY</w:t>
            </w:r>
          </w:p>
        </w:tc>
        <w:tc>
          <w:tcPr>
            <w:tcW w:w="1197" w:type="dxa"/>
          </w:tcPr>
          <w:p w:rsidR="00077A09" w:rsidRPr="00077A09" w:rsidRDefault="00077A09" w:rsidP="00077A09">
            <w:pPr>
              <w:jc w:val="center"/>
              <w:rPr>
                <w:rFonts w:ascii="Cambria" w:hAnsi="Cambria"/>
              </w:rPr>
            </w:pPr>
            <w:r w:rsidRPr="00077A09">
              <w:rPr>
                <w:rFonts w:ascii="Cambria" w:hAnsi="Cambria"/>
              </w:rPr>
              <w:t>FRIDAY</w:t>
            </w:r>
          </w:p>
        </w:tc>
        <w:tc>
          <w:tcPr>
            <w:tcW w:w="1197" w:type="dxa"/>
          </w:tcPr>
          <w:p w:rsidR="00077A09" w:rsidRPr="00077A09" w:rsidRDefault="00077A09" w:rsidP="00077A09">
            <w:pPr>
              <w:jc w:val="center"/>
              <w:rPr>
                <w:rFonts w:ascii="Cambria" w:hAnsi="Cambria"/>
              </w:rPr>
            </w:pPr>
            <w:r w:rsidRPr="00077A09">
              <w:rPr>
                <w:rFonts w:ascii="Cambria" w:hAnsi="Cambria"/>
              </w:rPr>
              <w:t>SATURDAY</w:t>
            </w:r>
          </w:p>
        </w:tc>
        <w:tc>
          <w:tcPr>
            <w:tcW w:w="1197" w:type="dxa"/>
          </w:tcPr>
          <w:p w:rsidR="00077A09" w:rsidRPr="00077A09" w:rsidRDefault="00077A09" w:rsidP="00077A09">
            <w:pPr>
              <w:jc w:val="center"/>
              <w:rPr>
                <w:rFonts w:ascii="Cambria" w:hAnsi="Cambria"/>
              </w:rPr>
            </w:pPr>
            <w:r w:rsidRPr="00077A09">
              <w:rPr>
                <w:rFonts w:ascii="Cambria" w:hAnsi="Cambria"/>
              </w:rPr>
              <w:t>SUNDAY</w:t>
            </w:r>
          </w:p>
        </w:tc>
      </w:tr>
      <w:tr w:rsidR="00077A09" w:rsidTr="00077A09">
        <w:tc>
          <w:tcPr>
            <w:tcW w:w="1197" w:type="dxa"/>
          </w:tcPr>
          <w:p w:rsidR="00077A09" w:rsidRPr="00077A09" w:rsidRDefault="00077A09" w:rsidP="000712A2">
            <w:pPr>
              <w:rPr>
                <w:rFonts w:ascii="Cambria" w:hAnsi="Cambria"/>
              </w:rPr>
            </w:pPr>
            <w:r w:rsidRPr="00077A09">
              <w:rPr>
                <w:rFonts w:ascii="Cambria" w:hAnsi="Cambria"/>
              </w:rPr>
              <w:t>MORNING</w:t>
            </w:r>
          </w:p>
        </w:tc>
        <w:sdt>
          <w:sdtPr>
            <w:id w:val="-1301766872"/>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sdt>
          <w:sdtPr>
            <w:id w:val="-532423250"/>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sdt>
          <w:sdtPr>
            <w:id w:val="-933352994"/>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sdt>
          <w:sdtPr>
            <w:id w:val="-1742704059"/>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sdt>
          <w:sdtPr>
            <w:id w:val="-1325670124"/>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sdt>
          <w:sdtPr>
            <w:id w:val="-1312014655"/>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sdt>
          <w:sdtPr>
            <w:id w:val="-2106723333"/>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tr>
      <w:tr w:rsidR="00077A09" w:rsidTr="00077A09">
        <w:tc>
          <w:tcPr>
            <w:tcW w:w="1197" w:type="dxa"/>
          </w:tcPr>
          <w:p w:rsidR="00077A09" w:rsidRPr="00077A09" w:rsidRDefault="00077A09" w:rsidP="000712A2">
            <w:pPr>
              <w:rPr>
                <w:rFonts w:ascii="Cambria" w:hAnsi="Cambria"/>
              </w:rPr>
            </w:pPr>
            <w:r w:rsidRPr="00077A09">
              <w:rPr>
                <w:rFonts w:ascii="Cambria" w:hAnsi="Cambria"/>
              </w:rPr>
              <w:t>AFTERNOON</w:t>
            </w:r>
          </w:p>
        </w:tc>
        <w:sdt>
          <w:sdtPr>
            <w:id w:val="1957363143"/>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sdt>
          <w:sdtPr>
            <w:id w:val="-905606796"/>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sdt>
          <w:sdtPr>
            <w:id w:val="-1952230948"/>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sdt>
          <w:sdtPr>
            <w:id w:val="170454331"/>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sdt>
          <w:sdtPr>
            <w:id w:val="685405960"/>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sdt>
          <w:sdtPr>
            <w:id w:val="-800222786"/>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sdt>
          <w:sdtPr>
            <w:id w:val="1427005367"/>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tr>
      <w:tr w:rsidR="00077A09" w:rsidTr="00077A09">
        <w:tc>
          <w:tcPr>
            <w:tcW w:w="1197" w:type="dxa"/>
          </w:tcPr>
          <w:p w:rsidR="00077A09" w:rsidRPr="00077A09" w:rsidRDefault="00077A09" w:rsidP="000712A2">
            <w:pPr>
              <w:rPr>
                <w:rFonts w:ascii="Cambria" w:hAnsi="Cambria"/>
              </w:rPr>
            </w:pPr>
            <w:r w:rsidRPr="00077A09">
              <w:rPr>
                <w:rFonts w:ascii="Cambria" w:hAnsi="Cambria"/>
              </w:rPr>
              <w:t>EVENING</w:t>
            </w:r>
          </w:p>
        </w:tc>
        <w:sdt>
          <w:sdtPr>
            <w:id w:val="570852592"/>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sdt>
          <w:sdtPr>
            <w:id w:val="1936628441"/>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sdt>
          <w:sdtPr>
            <w:id w:val="-1192603478"/>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sdt>
          <w:sdtPr>
            <w:id w:val="1544784807"/>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sdt>
          <w:sdtPr>
            <w:id w:val="-625927392"/>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sdt>
          <w:sdtPr>
            <w:id w:val="1936405705"/>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sdt>
          <w:sdtPr>
            <w:id w:val="1266654531"/>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tr>
      <w:tr w:rsidR="00077A09" w:rsidTr="00077A09">
        <w:tc>
          <w:tcPr>
            <w:tcW w:w="1197" w:type="dxa"/>
          </w:tcPr>
          <w:p w:rsidR="00077A09" w:rsidRPr="00077A09" w:rsidRDefault="00077A09" w:rsidP="000712A2">
            <w:pPr>
              <w:rPr>
                <w:rFonts w:ascii="Cambria" w:hAnsi="Cambria"/>
              </w:rPr>
            </w:pPr>
            <w:r w:rsidRPr="00077A09">
              <w:rPr>
                <w:rFonts w:ascii="Cambria" w:hAnsi="Cambria"/>
              </w:rPr>
              <w:t>NIGHT</w:t>
            </w:r>
          </w:p>
        </w:tc>
        <w:sdt>
          <w:sdtPr>
            <w:id w:val="1138843913"/>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sdt>
          <w:sdtPr>
            <w:id w:val="-555553334"/>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sdt>
          <w:sdtPr>
            <w:id w:val="-799376229"/>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sdt>
          <w:sdtPr>
            <w:id w:val="-671865480"/>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sdt>
          <w:sdtPr>
            <w:id w:val="-628933101"/>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sdt>
          <w:sdtPr>
            <w:id w:val="1608001314"/>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sdt>
          <w:sdtPr>
            <w:id w:val="1891381018"/>
            <w14:checkbox>
              <w14:checked w14:val="0"/>
              <w14:checkedState w14:val="2612" w14:font="MS Gothic"/>
              <w14:uncheckedState w14:val="2610" w14:font="MS Gothic"/>
            </w14:checkbox>
          </w:sdtPr>
          <w:sdtEndPr/>
          <w:sdtContent>
            <w:tc>
              <w:tcPr>
                <w:tcW w:w="1197" w:type="dxa"/>
              </w:tcPr>
              <w:p w:rsidR="00077A09" w:rsidRDefault="0006284A" w:rsidP="000712A2">
                <w:r>
                  <w:rPr>
                    <w:rFonts w:ascii="MS Gothic" w:eastAsia="MS Gothic" w:hAnsi="MS Gothic" w:hint="eastAsia"/>
                  </w:rPr>
                  <w:t>☐</w:t>
                </w:r>
              </w:p>
            </w:tc>
          </w:sdtContent>
        </w:sdt>
      </w:tr>
    </w:tbl>
    <w:p w:rsidR="003532DA" w:rsidRPr="00CE6646" w:rsidRDefault="00CE6646" w:rsidP="000712A2">
      <w:pPr>
        <w:rPr>
          <w:rFonts w:ascii="Cambria" w:hAnsi="Cambria"/>
          <w:i/>
          <w:sz w:val="22"/>
          <w:szCs w:val="22"/>
        </w:rPr>
      </w:pPr>
      <w:r w:rsidRPr="00CE6646">
        <w:rPr>
          <w:rFonts w:ascii="Cambria" w:hAnsi="Cambria"/>
          <w:i/>
          <w:sz w:val="22"/>
          <w:szCs w:val="22"/>
        </w:rPr>
        <w:t>Morning: 8am-12pm</w:t>
      </w:r>
    </w:p>
    <w:p w:rsidR="00CE6646" w:rsidRPr="00CE6646" w:rsidRDefault="00CE6646" w:rsidP="000712A2">
      <w:pPr>
        <w:rPr>
          <w:rFonts w:ascii="Cambria" w:hAnsi="Cambria"/>
          <w:i/>
          <w:sz w:val="22"/>
          <w:szCs w:val="22"/>
        </w:rPr>
      </w:pPr>
      <w:r w:rsidRPr="00CE6646">
        <w:rPr>
          <w:rFonts w:ascii="Cambria" w:hAnsi="Cambria"/>
          <w:i/>
          <w:sz w:val="22"/>
          <w:szCs w:val="22"/>
        </w:rPr>
        <w:t>Afternoon: 12pm-4:30pm</w:t>
      </w:r>
    </w:p>
    <w:p w:rsidR="00CE6646" w:rsidRPr="00CE6646" w:rsidRDefault="00CE6646" w:rsidP="000712A2">
      <w:pPr>
        <w:rPr>
          <w:rFonts w:ascii="Cambria" w:hAnsi="Cambria"/>
          <w:i/>
          <w:sz w:val="22"/>
          <w:szCs w:val="22"/>
        </w:rPr>
      </w:pPr>
      <w:r w:rsidRPr="00CE6646">
        <w:rPr>
          <w:rFonts w:ascii="Cambria" w:hAnsi="Cambria"/>
          <w:i/>
          <w:sz w:val="22"/>
          <w:szCs w:val="22"/>
        </w:rPr>
        <w:t>Evening: 4:30pm-7:30pm</w:t>
      </w:r>
    </w:p>
    <w:p w:rsidR="00B134E8" w:rsidRDefault="00CE6646" w:rsidP="000712A2">
      <w:pPr>
        <w:rPr>
          <w:rFonts w:ascii="Cambria" w:hAnsi="Cambria"/>
          <w:i/>
          <w:sz w:val="22"/>
          <w:szCs w:val="22"/>
        </w:rPr>
      </w:pPr>
      <w:r w:rsidRPr="00CE6646">
        <w:rPr>
          <w:rFonts w:ascii="Cambria" w:hAnsi="Cambria"/>
          <w:i/>
          <w:sz w:val="22"/>
          <w:szCs w:val="22"/>
        </w:rPr>
        <w:t>Night</w:t>
      </w:r>
      <w:r>
        <w:rPr>
          <w:rFonts w:ascii="Cambria" w:hAnsi="Cambria"/>
          <w:i/>
          <w:sz w:val="22"/>
          <w:szCs w:val="22"/>
        </w:rPr>
        <w:t>: 7:30pm-10:30pm</w:t>
      </w:r>
    </w:p>
    <w:p w:rsidR="00B134E8" w:rsidRDefault="00B134E8" w:rsidP="000712A2">
      <w:pPr>
        <w:rPr>
          <w:rFonts w:ascii="Cambria" w:hAnsi="Cambria"/>
          <w:i/>
          <w:sz w:val="22"/>
          <w:szCs w:val="22"/>
        </w:rPr>
      </w:pPr>
    </w:p>
    <w:p w:rsidR="00B134E8" w:rsidRDefault="00B134E8" w:rsidP="000712A2">
      <w:pPr>
        <w:rPr>
          <w:rFonts w:ascii="Cambria" w:hAnsi="Cambria"/>
          <w:i/>
          <w:sz w:val="22"/>
          <w:szCs w:val="22"/>
        </w:rPr>
      </w:pPr>
      <w:r>
        <w:rPr>
          <w:rFonts w:ascii="Cambria" w:hAnsi="Cambria"/>
          <w:i/>
          <w:sz w:val="22"/>
          <w:szCs w:val="22"/>
        </w:rPr>
        <w:t xml:space="preserve">PLEASE EMAIL COMPLETED APPLICATION TO </w:t>
      </w:r>
      <w:hyperlink r:id="rId9" w:history="1">
        <w:r w:rsidRPr="001C132E">
          <w:rPr>
            <w:rStyle w:val="Hyperlink"/>
            <w:rFonts w:ascii="Cambria" w:hAnsi="Cambria"/>
            <w:i/>
            <w:sz w:val="22"/>
            <w:szCs w:val="22"/>
          </w:rPr>
          <w:t>KRISTENH@AVPMRS.COM</w:t>
        </w:r>
      </w:hyperlink>
      <w:r>
        <w:rPr>
          <w:rFonts w:ascii="Cambria" w:hAnsi="Cambria"/>
          <w:i/>
          <w:sz w:val="22"/>
          <w:szCs w:val="22"/>
        </w:rPr>
        <w:t xml:space="preserve"> OR FAX TO 845-913-9206</w:t>
      </w:r>
    </w:p>
    <w:p w:rsidR="00B134E8" w:rsidRPr="0049472A" w:rsidRDefault="00B134E8" w:rsidP="000712A2">
      <w:pPr>
        <w:rPr>
          <w:rFonts w:ascii="Cambria" w:hAnsi="Cambria"/>
          <w:i/>
          <w:sz w:val="22"/>
          <w:szCs w:val="22"/>
        </w:rPr>
      </w:pPr>
    </w:p>
    <w:sectPr w:rsidR="00B134E8" w:rsidRPr="0049472A" w:rsidSect="00C74FA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9FC" w:rsidRDefault="00D739FC" w:rsidP="004012D3">
      <w:pPr>
        <w:spacing w:after="0" w:line="240" w:lineRule="auto"/>
      </w:pPr>
      <w:r>
        <w:separator/>
      </w:r>
    </w:p>
  </w:endnote>
  <w:endnote w:type="continuationSeparator" w:id="0">
    <w:p w:rsidR="00D739FC" w:rsidRDefault="00D739FC" w:rsidP="0040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D3" w:rsidRDefault="00AA421F">
    <w:pPr>
      <w:pStyle w:val="Footer"/>
    </w:pPr>
    <w:r>
      <w:fldChar w:fldCharType="begin"/>
    </w:r>
    <w:r>
      <w:instrText xml:space="preserve"> PAGE   \* MERGEFORMAT </w:instrText>
    </w:r>
    <w:r>
      <w:fldChar w:fldCharType="separate"/>
    </w:r>
    <w:r w:rsidR="00123B9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9FC" w:rsidRDefault="00D739FC" w:rsidP="004012D3">
      <w:pPr>
        <w:spacing w:after="0" w:line="240" w:lineRule="auto"/>
      </w:pPr>
      <w:r>
        <w:separator/>
      </w:r>
    </w:p>
  </w:footnote>
  <w:footnote w:type="continuationSeparator" w:id="0">
    <w:p w:rsidR="00D739FC" w:rsidRDefault="00D739FC" w:rsidP="00401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E4" w:rsidRDefault="00C17967">
    <w:pPr>
      <w:spacing w:line="264" w:lineRule="auto"/>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59015" cy="9528810"/>
              <wp:effectExtent l="0" t="0" r="26670" b="26670"/>
              <wp:wrapNone/>
              <wp:docPr id="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40A5DAB" id="Rectangle 222" o:spid="_x0000_s1026" style="position:absolute;margin-left:0;margin-top:0;width:579.45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" filled="f" strokecolor="#938953 [1614]" strokeweight="1.25pt">
              <v:path arrowok="t"/>
              <w10:wrap anchorx="page" anchory="page"/>
            </v:rect>
          </w:pict>
        </mc:Fallback>
      </mc:AlternateContent>
    </w:r>
    <w:r w:rsidR="008876E4">
      <w:rPr>
        <w:noProof/>
      </w:rPr>
      <w:drawing>
        <wp:inline distT="0" distB="0" distL="0" distR="0">
          <wp:extent cx="3419856" cy="1271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31274_723222271121650_8266332058979557729_o.jpg"/>
                  <pic:cNvPicPr/>
                </pic:nvPicPr>
                <pic:blipFill>
                  <a:blip r:embed="rId1">
                    <a:extLst>
                      <a:ext uri="{28A0092B-C50C-407E-A947-70E740481C1C}">
                        <a14:useLocalDpi xmlns:a14="http://schemas.microsoft.com/office/drawing/2010/main" val="0"/>
                      </a:ext>
                    </a:extLst>
                  </a:blip>
                  <a:stretch>
                    <a:fillRect/>
                  </a:stretch>
                </pic:blipFill>
                <pic:spPr>
                  <a:xfrm>
                    <a:off x="0" y="0"/>
                    <a:ext cx="3419856" cy="1271016"/>
                  </a:xfrm>
                  <a:prstGeom prst="rect">
                    <a:avLst/>
                  </a:prstGeom>
                  <a:ln>
                    <a:noFill/>
                  </a:ln>
                  <a:effectLst>
                    <a:softEdge rad="112500"/>
                  </a:effectLst>
                </pic:spPr>
              </pic:pic>
            </a:graphicData>
          </a:graphic>
        </wp:inline>
      </w:drawing>
    </w:r>
  </w:p>
  <w:p w:rsidR="008876E4" w:rsidRDefault="00887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D07A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E4AD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78EF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42E4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2606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DA70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202C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4CEF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807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C3756"/>
    <w:lvl w:ilvl="0">
      <w:start w:val="1"/>
      <w:numFmt w:val="bullet"/>
      <w:pStyle w:val="ListParagraph"/>
      <w:lvlText w:val=""/>
      <w:lvlJc w:val="left"/>
      <w:pPr>
        <w:tabs>
          <w:tab w:val="num" w:pos="360"/>
        </w:tabs>
        <w:ind w:left="360" w:hanging="360"/>
      </w:pPr>
      <w:rPr>
        <w:rFonts w:ascii="Wingdings" w:hAnsi="Wingdings" w:hint="default"/>
      </w:rPr>
    </w:lvl>
  </w:abstractNum>
  <w:abstractNum w:abstractNumId="10" w15:restartNumberingAfterBreak="0">
    <w:nsid w:val="00AC6E78"/>
    <w:multiLevelType w:val="hybridMultilevel"/>
    <w:tmpl w:val="857A25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D285CC3"/>
    <w:multiLevelType w:val="hybridMultilevel"/>
    <w:tmpl w:val="DF2079A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B0C608C"/>
    <w:multiLevelType w:val="hybridMultilevel"/>
    <w:tmpl w:val="638696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B3874A6"/>
    <w:multiLevelType w:val="multilevel"/>
    <w:tmpl w:val="8426484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080" w:firstLine="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D3360A7"/>
    <w:multiLevelType w:val="hybridMultilevel"/>
    <w:tmpl w:val="70E0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15072"/>
    <w:multiLevelType w:val="hybridMultilevel"/>
    <w:tmpl w:val="902C6D76"/>
    <w:lvl w:ilvl="0" w:tplc="0409000F">
      <w:start w:val="1"/>
      <w:numFmt w:val="decimal"/>
      <w:lvlText w:val="%1."/>
      <w:lvlJc w:val="left"/>
      <w:pPr>
        <w:tabs>
          <w:tab w:val="num" w:pos="813"/>
        </w:tabs>
        <w:ind w:left="813" w:hanging="360"/>
      </w:pPr>
    </w:lvl>
    <w:lvl w:ilvl="1" w:tplc="04090019">
      <w:start w:val="1"/>
      <w:numFmt w:val="lowerLetter"/>
      <w:lvlText w:val="%2."/>
      <w:lvlJc w:val="left"/>
      <w:pPr>
        <w:tabs>
          <w:tab w:val="num" w:pos="1533"/>
        </w:tabs>
        <w:ind w:left="1533" w:hanging="360"/>
      </w:pPr>
    </w:lvl>
    <w:lvl w:ilvl="2" w:tplc="0409001B" w:tentative="1">
      <w:start w:val="1"/>
      <w:numFmt w:val="lowerRoman"/>
      <w:lvlText w:val="%3."/>
      <w:lvlJc w:val="right"/>
      <w:pPr>
        <w:tabs>
          <w:tab w:val="num" w:pos="2253"/>
        </w:tabs>
        <w:ind w:left="2253" w:hanging="180"/>
      </w:pPr>
    </w:lvl>
    <w:lvl w:ilvl="3" w:tplc="0409000F">
      <w:start w:val="1"/>
      <w:numFmt w:val="decimal"/>
      <w:lvlText w:val="%4."/>
      <w:lvlJc w:val="left"/>
      <w:pPr>
        <w:tabs>
          <w:tab w:val="num" w:pos="2973"/>
        </w:tabs>
        <w:ind w:left="2973" w:hanging="360"/>
      </w:pPr>
    </w:lvl>
    <w:lvl w:ilvl="4" w:tplc="04090019" w:tentative="1">
      <w:start w:val="1"/>
      <w:numFmt w:val="lowerLetter"/>
      <w:lvlText w:val="%5."/>
      <w:lvlJc w:val="left"/>
      <w:pPr>
        <w:tabs>
          <w:tab w:val="num" w:pos="3693"/>
        </w:tabs>
        <w:ind w:left="3693" w:hanging="360"/>
      </w:pPr>
    </w:lvl>
    <w:lvl w:ilvl="5" w:tplc="0409001B" w:tentative="1">
      <w:start w:val="1"/>
      <w:numFmt w:val="lowerRoman"/>
      <w:lvlText w:val="%6."/>
      <w:lvlJc w:val="right"/>
      <w:pPr>
        <w:tabs>
          <w:tab w:val="num" w:pos="4413"/>
        </w:tabs>
        <w:ind w:left="4413" w:hanging="180"/>
      </w:pPr>
    </w:lvl>
    <w:lvl w:ilvl="6" w:tplc="0409000F" w:tentative="1">
      <w:start w:val="1"/>
      <w:numFmt w:val="decimal"/>
      <w:lvlText w:val="%7."/>
      <w:lvlJc w:val="left"/>
      <w:pPr>
        <w:tabs>
          <w:tab w:val="num" w:pos="5133"/>
        </w:tabs>
        <w:ind w:left="5133" w:hanging="360"/>
      </w:pPr>
    </w:lvl>
    <w:lvl w:ilvl="7" w:tplc="04090019" w:tentative="1">
      <w:start w:val="1"/>
      <w:numFmt w:val="lowerLetter"/>
      <w:lvlText w:val="%8."/>
      <w:lvlJc w:val="left"/>
      <w:pPr>
        <w:tabs>
          <w:tab w:val="num" w:pos="5853"/>
        </w:tabs>
        <w:ind w:left="5853" w:hanging="360"/>
      </w:pPr>
    </w:lvl>
    <w:lvl w:ilvl="8" w:tplc="0409001B" w:tentative="1">
      <w:start w:val="1"/>
      <w:numFmt w:val="lowerRoman"/>
      <w:lvlText w:val="%9."/>
      <w:lvlJc w:val="right"/>
      <w:pPr>
        <w:tabs>
          <w:tab w:val="num" w:pos="6573"/>
        </w:tabs>
        <w:ind w:left="6573" w:hanging="180"/>
      </w:pPr>
    </w:lvl>
  </w:abstractNum>
  <w:abstractNum w:abstractNumId="16" w15:restartNumberingAfterBreak="0">
    <w:nsid w:val="4324014F"/>
    <w:multiLevelType w:val="hybridMultilevel"/>
    <w:tmpl w:val="B5D08D9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897A5E"/>
    <w:multiLevelType w:val="multilevel"/>
    <w:tmpl w:val="623E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10AE2"/>
    <w:multiLevelType w:val="hybridMultilevel"/>
    <w:tmpl w:val="7B16703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1C0F16"/>
    <w:multiLevelType w:val="hybridMultilevel"/>
    <w:tmpl w:val="84264848"/>
    <w:lvl w:ilvl="0" w:tplc="04090001">
      <w:start w:val="1"/>
      <w:numFmt w:val="bullet"/>
      <w:lvlText w:val=""/>
      <w:lvlJc w:val="left"/>
      <w:pPr>
        <w:tabs>
          <w:tab w:val="num" w:pos="1080"/>
        </w:tabs>
        <w:ind w:left="1080" w:hanging="360"/>
      </w:pPr>
      <w:rPr>
        <w:rFonts w:ascii="Symbol" w:hAnsi="Symbol" w:hint="default"/>
      </w:rPr>
    </w:lvl>
    <w:lvl w:ilvl="1" w:tplc="8F5C6748">
      <w:start w:val="1"/>
      <w:numFmt w:val="decimal"/>
      <w:lvlText w:val="%2."/>
      <w:lvlJc w:val="left"/>
      <w:pPr>
        <w:tabs>
          <w:tab w:val="num" w:pos="1800"/>
        </w:tabs>
        <w:ind w:left="1080" w:firstLine="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0"/>
  </w:num>
  <w:num w:numId="3">
    <w:abstractNumId w:val="11"/>
  </w:num>
  <w:num w:numId="4">
    <w:abstractNumId w:val="19"/>
  </w:num>
  <w:num w:numId="5">
    <w:abstractNumId w:val="18"/>
  </w:num>
  <w:num w:numId="6">
    <w:abstractNumId w:val="16"/>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E4"/>
    <w:rsid w:val="0004355F"/>
    <w:rsid w:val="0006284A"/>
    <w:rsid w:val="000712A2"/>
    <w:rsid w:val="00077A09"/>
    <w:rsid w:val="00095EFF"/>
    <w:rsid w:val="00097F92"/>
    <w:rsid w:val="000A128D"/>
    <w:rsid w:val="00101D6E"/>
    <w:rsid w:val="00123B9D"/>
    <w:rsid w:val="00153FBF"/>
    <w:rsid w:val="00165DF3"/>
    <w:rsid w:val="001C3F72"/>
    <w:rsid w:val="001C6738"/>
    <w:rsid w:val="001D478F"/>
    <w:rsid w:val="00207758"/>
    <w:rsid w:val="002757BA"/>
    <w:rsid w:val="002957E0"/>
    <w:rsid w:val="002979A5"/>
    <w:rsid w:val="00311EC9"/>
    <w:rsid w:val="003532DA"/>
    <w:rsid w:val="00393892"/>
    <w:rsid w:val="003D1B09"/>
    <w:rsid w:val="003D7B01"/>
    <w:rsid w:val="003D7CE6"/>
    <w:rsid w:val="004012D3"/>
    <w:rsid w:val="0044791A"/>
    <w:rsid w:val="00473250"/>
    <w:rsid w:val="0049472A"/>
    <w:rsid w:val="004C719A"/>
    <w:rsid w:val="004F1814"/>
    <w:rsid w:val="0050053F"/>
    <w:rsid w:val="00513163"/>
    <w:rsid w:val="005A0BD4"/>
    <w:rsid w:val="005D0C90"/>
    <w:rsid w:val="005F064E"/>
    <w:rsid w:val="00621A3D"/>
    <w:rsid w:val="00633A8C"/>
    <w:rsid w:val="0066499E"/>
    <w:rsid w:val="006B3288"/>
    <w:rsid w:val="006C420A"/>
    <w:rsid w:val="006E41CD"/>
    <w:rsid w:val="0071000E"/>
    <w:rsid w:val="00737BB8"/>
    <w:rsid w:val="00755017"/>
    <w:rsid w:val="00776549"/>
    <w:rsid w:val="007A2CCD"/>
    <w:rsid w:val="007B3829"/>
    <w:rsid w:val="008009BE"/>
    <w:rsid w:val="00802C41"/>
    <w:rsid w:val="00814C02"/>
    <w:rsid w:val="00815F2A"/>
    <w:rsid w:val="00833DD6"/>
    <w:rsid w:val="00846776"/>
    <w:rsid w:val="008876E4"/>
    <w:rsid w:val="00893A02"/>
    <w:rsid w:val="008A0120"/>
    <w:rsid w:val="008B6E80"/>
    <w:rsid w:val="008D3142"/>
    <w:rsid w:val="008E7445"/>
    <w:rsid w:val="009125FC"/>
    <w:rsid w:val="00921F71"/>
    <w:rsid w:val="00923F14"/>
    <w:rsid w:val="00980CAA"/>
    <w:rsid w:val="00982852"/>
    <w:rsid w:val="00982FAE"/>
    <w:rsid w:val="009A08FC"/>
    <w:rsid w:val="009A4EB5"/>
    <w:rsid w:val="009D5B0E"/>
    <w:rsid w:val="00A55297"/>
    <w:rsid w:val="00A91018"/>
    <w:rsid w:val="00AA211F"/>
    <w:rsid w:val="00AA421F"/>
    <w:rsid w:val="00AB39CD"/>
    <w:rsid w:val="00AD0AA0"/>
    <w:rsid w:val="00AD7401"/>
    <w:rsid w:val="00B134E8"/>
    <w:rsid w:val="00B47670"/>
    <w:rsid w:val="00B5142C"/>
    <w:rsid w:val="00B54399"/>
    <w:rsid w:val="00B6219C"/>
    <w:rsid w:val="00BF1678"/>
    <w:rsid w:val="00C15E8D"/>
    <w:rsid w:val="00C17967"/>
    <w:rsid w:val="00C20173"/>
    <w:rsid w:val="00C33738"/>
    <w:rsid w:val="00C644C1"/>
    <w:rsid w:val="00C71F74"/>
    <w:rsid w:val="00C74FAE"/>
    <w:rsid w:val="00CB36B9"/>
    <w:rsid w:val="00CB590E"/>
    <w:rsid w:val="00CE2A8B"/>
    <w:rsid w:val="00CE3067"/>
    <w:rsid w:val="00CE6646"/>
    <w:rsid w:val="00D076C1"/>
    <w:rsid w:val="00D56438"/>
    <w:rsid w:val="00D739FC"/>
    <w:rsid w:val="00DA701A"/>
    <w:rsid w:val="00E302BD"/>
    <w:rsid w:val="00E36B7C"/>
    <w:rsid w:val="00E76CB6"/>
    <w:rsid w:val="00E82A3E"/>
    <w:rsid w:val="00EC0281"/>
    <w:rsid w:val="00EC217A"/>
    <w:rsid w:val="00F310D2"/>
    <w:rsid w:val="00F367B0"/>
    <w:rsid w:val="00F61DD2"/>
    <w:rsid w:val="00F8328D"/>
    <w:rsid w:val="00FE7945"/>
    <w:rsid w:val="00FF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0D9CD9-7EB6-4CCE-9267-AD5902C3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FAE"/>
    <w:pPr>
      <w:spacing w:before="60" w:after="60" w:line="276" w:lineRule="auto"/>
    </w:pPr>
    <w:rPr>
      <w:rFonts w:asciiTheme="minorHAnsi" w:hAnsiTheme="minorHAnsi"/>
      <w:szCs w:val="24"/>
    </w:rPr>
  </w:style>
  <w:style w:type="paragraph" w:styleId="Heading1">
    <w:name w:val="heading 1"/>
    <w:basedOn w:val="Normal"/>
    <w:next w:val="Normal"/>
    <w:qFormat/>
    <w:rsid w:val="00C74FAE"/>
    <w:pPr>
      <w:keepNext/>
      <w:spacing w:before="600"/>
      <w:outlineLvl w:val="0"/>
    </w:pPr>
    <w:rPr>
      <w:rFonts w:asciiTheme="majorHAnsi" w:hAnsiTheme="majorHAnsi" w:cs="Arial"/>
      <w:b/>
      <w:bCs/>
      <w:kern w:val="32"/>
      <w:sz w:val="32"/>
      <w:szCs w:val="32"/>
    </w:rPr>
  </w:style>
  <w:style w:type="paragraph" w:styleId="Heading2">
    <w:name w:val="heading 2"/>
    <w:basedOn w:val="Normal"/>
    <w:next w:val="Normal"/>
    <w:semiHidden/>
    <w:unhideWhenUsed/>
    <w:qFormat/>
    <w:rsid w:val="00814C02"/>
    <w:pPr>
      <w:keepNext/>
      <w:spacing w:before="24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C74FAE"/>
    <w:pPr>
      <w:spacing w:before="0"/>
    </w:pPr>
    <w:rPr>
      <w:rFonts w:asciiTheme="majorHAnsi" w:hAnsiTheme="majorHAnsi"/>
      <w:b/>
      <w:sz w:val="24"/>
    </w:rPr>
  </w:style>
  <w:style w:type="paragraph" w:styleId="Footer">
    <w:name w:val="footer"/>
    <w:basedOn w:val="Normal"/>
    <w:qFormat/>
    <w:rsid w:val="004012D3"/>
    <w:pPr>
      <w:spacing w:after="0"/>
      <w:jc w:val="center"/>
    </w:pPr>
    <w:rPr>
      <w:rFonts w:cs="Arial"/>
      <w:sz w:val="16"/>
      <w:szCs w:val="16"/>
    </w:rPr>
  </w:style>
  <w:style w:type="paragraph" w:styleId="ListParagraph">
    <w:name w:val="List Paragraph"/>
    <w:basedOn w:val="Normal"/>
    <w:uiPriority w:val="34"/>
    <w:qFormat/>
    <w:rsid w:val="00C74FAE"/>
    <w:pPr>
      <w:numPr>
        <w:numId w:val="8"/>
      </w:numPr>
      <w:tabs>
        <w:tab w:val="clear" w:pos="360"/>
        <w:tab w:val="num" w:pos="630"/>
      </w:tabs>
      <w:ind w:left="634" w:hanging="274"/>
    </w:pPr>
    <w:rPr>
      <w:rFonts w:cs="Arial"/>
      <w:sz w:val="18"/>
      <w:szCs w:val="18"/>
    </w:rPr>
  </w:style>
  <w:style w:type="table" w:styleId="TableGrid">
    <w:name w:val="Table Grid"/>
    <w:basedOn w:val="TableNormal"/>
    <w:rsid w:val="0081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paragraph" w:customStyle="1" w:styleId="Tableheader">
    <w:name w:val="Table header"/>
    <w:basedOn w:val="Normal"/>
    <w:semiHidden/>
    <w:unhideWhenUsed/>
    <w:rsid w:val="00814C02"/>
    <w:rPr>
      <w:b/>
      <w:sz w:val="18"/>
      <w:szCs w:val="18"/>
    </w:rPr>
  </w:style>
  <w:style w:type="character" w:styleId="CommentReference">
    <w:name w:val="annotation reference"/>
    <w:basedOn w:val="DefaultParagraphFont"/>
    <w:semiHidden/>
    <w:rsid w:val="00E302BD"/>
    <w:rPr>
      <w:sz w:val="16"/>
      <w:szCs w:val="16"/>
    </w:rPr>
  </w:style>
  <w:style w:type="paragraph" w:styleId="CommentText">
    <w:name w:val="annotation text"/>
    <w:basedOn w:val="Normal"/>
    <w:semiHidden/>
    <w:rsid w:val="00E302BD"/>
    <w:rPr>
      <w:szCs w:val="20"/>
    </w:rPr>
  </w:style>
  <w:style w:type="paragraph" w:styleId="CommentSubject">
    <w:name w:val="annotation subject"/>
    <w:basedOn w:val="CommentText"/>
    <w:next w:val="CommentText"/>
    <w:semiHidden/>
    <w:rsid w:val="00E302BD"/>
    <w:rPr>
      <w:b/>
      <w:bCs/>
    </w:rPr>
  </w:style>
  <w:style w:type="paragraph" w:styleId="BalloonText">
    <w:name w:val="Balloon Text"/>
    <w:basedOn w:val="Normal"/>
    <w:semiHidden/>
    <w:unhideWhenUsed/>
    <w:rsid w:val="00E302BD"/>
    <w:rPr>
      <w:rFonts w:ascii="Tahoma" w:hAnsi="Tahoma" w:cs="Tahoma"/>
      <w:sz w:val="16"/>
      <w:szCs w:val="16"/>
    </w:rPr>
  </w:style>
  <w:style w:type="paragraph" w:customStyle="1" w:styleId="ListParagraphresponse">
    <w:name w:val="List Paragraph response"/>
    <w:basedOn w:val="Normal"/>
    <w:next w:val="Normal"/>
    <w:unhideWhenUsed/>
    <w:qFormat/>
    <w:rsid w:val="00C74FAE"/>
    <w:pPr>
      <w:ind w:left="360"/>
    </w:pPr>
    <w:rPr>
      <w:rFonts w:cs="Arial"/>
      <w:sz w:val="18"/>
      <w:szCs w:val="18"/>
    </w:rPr>
  </w:style>
  <w:style w:type="character" w:styleId="PlaceholderText">
    <w:name w:val="Placeholder Text"/>
    <w:basedOn w:val="DefaultParagraphFont"/>
    <w:uiPriority w:val="99"/>
    <w:semiHidden/>
    <w:rsid w:val="00C74FAE"/>
    <w:rPr>
      <w:color w:val="808080"/>
    </w:rPr>
  </w:style>
  <w:style w:type="paragraph" w:styleId="Header">
    <w:name w:val="header"/>
    <w:basedOn w:val="Normal"/>
    <w:link w:val="HeaderChar"/>
    <w:unhideWhenUsed/>
    <w:rsid w:val="008876E4"/>
    <w:pPr>
      <w:tabs>
        <w:tab w:val="center" w:pos="4680"/>
        <w:tab w:val="right" w:pos="9360"/>
      </w:tabs>
      <w:spacing w:before="0" w:after="0" w:line="240" w:lineRule="auto"/>
    </w:pPr>
  </w:style>
  <w:style w:type="character" w:customStyle="1" w:styleId="HeaderChar">
    <w:name w:val="Header Char"/>
    <w:basedOn w:val="DefaultParagraphFont"/>
    <w:link w:val="Header"/>
    <w:rsid w:val="008876E4"/>
    <w:rPr>
      <w:rFonts w:asciiTheme="minorHAnsi" w:hAnsiTheme="minorHAnsi"/>
      <w:szCs w:val="24"/>
    </w:rPr>
  </w:style>
  <w:style w:type="table" w:styleId="PlainTable5">
    <w:name w:val="Plain Table 5"/>
    <w:basedOn w:val="TableNormal"/>
    <w:uiPriority w:val="45"/>
    <w:rsid w:val="00077A0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gc">
    <w:name w:val="_tgc"/>
    <w:basedOn w:val="DefaultParagraphFont"/>
    <w:rsid w:val="00207758"/>
  </w:style>
  <w:style w:type="paragraph" w:styleId="NormalWeb">
    <w:name w:val="Normal (Web)"/>
    <w:basedOn w:val="Normal"/>
    <w:unhideWhenUsed/>
    <w:rsid w:val="00A55297"/>
    <w:rPr>
      <w:rFonts w:ascii="Times New Roman" w:hAnsi="Times New Roman"/>
      <w:sz w:val="24"/>
    </w:rPr>
  </w:style>
  <w:style w:type="character" w:styleId="Strong">
    <w:name w:val="Strong"/>
    <w:basedOn w:val="DefaultParagraphFont"/>
    <w:uiPriority w:val="22"/>
    <w:qFormat/>
    <w:rsid w:val="003532DA"/>
    <w:rPr>
      <w:b/>
      <w:bCs/>
    </w:rPr>
  </w:style>
  <w:style w:type="character" w:styleId="Hyperlink">
    <w:name w:val="Hyperlink"/>
    <w:basedOn w:val="DefaultParagraphFont"/>
    <w:unhideWhenUsed/>
    <w:rsid w:val="00B13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88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RISTENH@AVPMR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AppData\Roaming\Microsoft\Templates\Recruiting%20ROI%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F18E3B2D-957D-40FA-B6B7-B68DA9FBFE6D}"/>
      </w:docPartPr>
      <w:docPartBody>
        <w:p w:rsidR="008F3540" w:rsidRDefault="00BF12E4">
          <w:r w:rsidRPr="001C13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E4"/>
    <w:rsid w:val="0036590F"/>
    <w:rsid w:val="008E2239"/>
    <w:rsid w:val="008F3540"/>
    <w:rsid w:val="00BF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C31FD81A144FACB5EC857702DB60F1">
    <w:name w:val="3CC31FD81A144FACB5EC857702DB60F1"/>
  </w:style>
  <w:style w:type="paragraph" w:customStyle="1" w:styleId="8236D87C12BC498CA8D43CBDEBB865BD">
    <w:name w:val="8236D87C12BC498CA8D43CBDEBB865BD"/>
    <w:rsid w:val="00BF12E4"/>
  </w:style>
  <w:style w:type="character" w:styleId="PlaceholderText">
    <w:name w:val="Placeholder Text"/>
    <w:basedOn w:val="DefaultParagraphFont"/>
    <w:uiPriority w:val="99"/>
    <w:semiHidden/>
    <w:rsid w:val="00BF12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DCEFB-EDF6-4786-BF2D-92E4F7E4F390}">
  <ds:schemaRefs>
    <ds:schemaRef ds:uri="http://schemas.microsoft.com/sharepoint/v3/contenttype/forms"/>
  </ds:schemaRefs>
</ds:datastoreItem>
</file>

<file path=customXml/itemProps2.xml><?xml version="1.0" encoding="utf-8"?>
<ds:datastoreItem xmlns:ds="http://schemas.openxmlformats.org/officeDocument/2006/customXml" ds:itemID="{2F3D17A8-09F6-45D8-BAA8-7C25180E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Recruiting ROI checklist</Template>
  <TotalTime>2378</TotalTime>
  <Pages>4</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Recruiting ROI checklist</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Recruiting ROI checklist</dc:title>
  <dc:creator>Kristen</dc:creator>
  <cp:keywords/>
  <cp:lastModifiedBy>kristen.curley103@gmail.com</cp:lastModifiedBy>
  <cp:revision>8</cp:revision>
  <cp:lastPrinted>2011-12-27T22:17:00Z</cp:lastPrinted>
  <dcterms:created xsi:type="dcterms:W3CDTF">2016-05-30T03:28:00Z</dcterms:created>
  <dcterms:modified xsi:type="dcterms:W3CDTF">2016-05-31T19:12:00Z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TC012277001033</vt:lpwstr>
  </property>
</Properties>
</file>